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3C" w:rsidRDefault="00DB303C" w:rsidP="00DB303C">
      <w:pPr>
        <w:pStyle w:val="Zkladntext"/>
        <w:kinsoku w:val="0"/>
        <w:overflowPunct w:val="0"/>
      </w:pPr>
      <w:r>
        <w:t xml:space="preserve">ČESKÝ INSTITUT INFORMATIKY, ROBOTIKY A KYBERNETIKY </w:t>
      </w:r>
    </w:p>
    <w:p w:rsidR="007554EE" w:rsidRDefault="007554EE" w:rsidP="007554EE">
      <w:pPr>
        <w:pStyle w:val="Zkladntext"/>
        <w:kinsoku w:val="0"/>
        <w:overflowPunct w:val="0"/>
      </w:pPr>
      <w:r w:rsidRPr="00D979F9">
        <w:t>Mgr. Ondřej Velek, Ph.D.</w:t>
      </w:r>
    </w:p>
    <w:p w:rsidR="00DB303C" w:rsidRDefault="007554EE" w:rsidP="007554EE">
      <w:pPr>
        <w:pStyle w:val="Zkladntext"/>
        <w:kinsoku w:val="0"/>
        <w:overflowPunct w:val="0"/>
      </w:pPr>
      <w:r>
        <w:t>ředitel</w:t>
      </w:r>
      <w:r w:rsidRPr="007F2EB0">
        <w:t xml:space="preserve"> CIIRC </w:t>
      </w:r>
      <w:r w:rsidRPr="007F2EB0">
        <w:br w:type="column"/>
      </w:r>
      <w:r w:rsidR="00DB303C">
        <w:rPr>
          <w:noProof/>
        </w:rPr>
        <w:drawing>
          <wp:inline distT="0" distB="0" distL="0" distR="0">
            <wp:extent cx="2057400" cy="1009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03C" w:rsidRPr="007F2EB0" w:rsidRDefault="00DB303C" w:rsidP="00DB303C">
      <w:pPr>
        <w:pStyle w:val="Zkladntext"/>
        <w:kinsoku w:val="0"/>
        <w:overflowPunct w:val="0"/>
      </w:pPr>
    </w:p>
    <w:p w:rsidR="00DB303C" w:rsidRDefault="00CD5096" w:rsidP="00DB303C">
      <w:pPr>
        <w:pStyle w:val="Zkladntext"/>
        <w:kinsoku w:val="0"/>
        <w:overflowPunct w:val="0"/>
        <w:ind w:left="102" w:right="1226"/>
        <w:sectPr w:rsidR="00DB303C" w:rsidSect="00DB303C">
          <w:footerReference w:type="default" r:id="rId9"/>
          <w:pgSz w:w="11910" w:h="16840"/>
          <w:pgMar w:top="760" w:right="1020" w:bottom="280" w:left="1600" w:header="708" w:footer="708" w:gutter="0"/>
          <w:cols w:num="2" w:space="708" w:equalWidth="0">
            <w:col w:w="4057" w:space="1759"/>
            <w:col w:w="3474"/>
          </w:cols>
          <w:noEndnote/>
        </w:sectPr>
      </w:pPr>
      <w:r>
        <w:t>Praha 2</w:t>
      </w:r>
      <w:r w:rsidR="000E5C0F">
        <w:t>1</w:t>
      </w:r>
      <w:r w:rsidR="00DB303C">
        <w:t xml:space="preserve">. </w:t>
      </w:r>
      <w:r>
        <w:t>8</w:t>
      </w:r>
      <w:r w:rsidR="00DB303C">
        <w:t>. 201</w:t>
      </w:r>
      <w:r w:rsidR="00CC6136">
        <w:t>9</w:t>
      </w:r>
    </w:p>
    <w:p w:rsidR="00DB303C" w:rsidRDefault="00DB303C" w:rsidP="00DB303C">
      <w:pPr>
        <w:pStyle w:val="Zkladntext"/>
        <w:kinsoku w:val="0"/>
        <w:overflowPunct w:val="0"/>
        <w:spacing w:before="10"/>
        <w:rPr>
          <w:sz w:val="22"/>
          <w:szCs w:val="22"/>
        </w:rPr>
      </w:pPr>
    </w:p>
    <w:p w:rsidR="00DB303C" w:rsidRPr="007F2EB0" w:rsidRDefault="00DB303C" w:rsidP="00DB303C">
      <w:pPr>
        <w:pStyle w:val="Nadpis1"/>
        <w:kinsoku w:val="0"/>
        <w:overflowPunct w:val="0"/>
        <w:spacing w:before="104"/>
        <w:ind w:left="3182" w:right="3195"/>
        <w:jc w:val="center"/>
      </w:pPr>
      <w:r>
        <w:t>Ředitel</w:t>
      </w:r>
    </w:p>
    <w:p w:rsidR="00DB303C" w:rsidRPr="007F2EB0" w:rsidRDefault="00DB303C" w:rsidP="00DB303C">
      <w:pPr>
        <w:pStyle w:val="Zkladntext"/>
        <w:kinsoku w:val="0"/>
        <w:overflowPunct w:val="0"/>
      </w:pPr>
      <w:r w:rsidRPr="007F2EB0">
        <w:t xml:space="preserve">Českého Institutu Informatiky, Robotiky a Kybernetiky, ČVUT v Praze, Jugoslávských partyzánů 1580/3, 160 00 Praha 6, </w:t>
      </w:r>
      <w:r>
        <w:t xml:space="preserve">dne </w:t>
      </w:r>
      <w:r w:rsidR="00CD5096">
        <w:t>2</w:t>
      </w:r>
      <w:r w:rsidR="000E5C0F">
        <w:t>1</w:t>
      </w:r>
      <w:r>
        <w:t xml:space="preserve">. </w:t>
      </w:r>
      <w:r w:rsidR="00CD5096">
        <w:t>8</w:t>
      </w:r>
      <w:r>
        <w:t>. 201</w:t>
      </w:r>
      <w:r w:rsidR="00CC6136">
        <w:t>9</w:t>
      </w:r>
      <w:r>
        <w:t xml:space="preserve"> </w:t>
      </w:r>
      <w:r w:rsidRPr="007F2EB0">
        <w:t>vypisuje výběrové řízení na obsazení pracovní pozic</w:t>
      </w:r>
      <w:r w:rsidR="007667D3">
        <w:t>e</w:t>
      </w:r>
      <w:r w:rsidRPr="007F2EB0">
        <w:t>:</w:t>
      </w:r>
    </w:p>
    <w:p w:rsidR="00DB303C" w:rsidRPr="007F2EB0" w:rsidRDefault="00DB303C" w:rsidP="00DB303C">
      <w:pPr>
        <w:pStyle w:val="Zkladntext"/>
        <w:kinsoku w:val="0"/>
        <w:overflowPunct w:val="0"/>
        <w:rPr>
          <w:w w:val="110"/>
        </w:rPr>
      </w:pPr>
    </w:p>
    <w:p w:rsidR="00DB303C" w:rsidRDefault="00DB303C" w:rsidP="00DB303C">
      <w:pPr>
        <w:pStyle w:val="Nadpis1"/>
        <w:kinsoku w:val="0"/>
        <w:overflowPunct w:val="0"/>
        <w:spacing w:before="187" w:line="241" w:lineRule="exact"/>
        <w:ind w:right="3167"/>
        <w:jc w:val="center"/>
      </w:pPr>
      <w:r>
        <w:t xml:space="preserve">                              </w:t>
      </w:r>
      <w:r w:rsidR="002A4A20">
        <w:t>V</w:t>
      </w:r>
      <w:r w:rsidR="00A850D0">
        <w:t>ýzkumný</w:t>
      </w:r>
      <w:r>
        <w:t xml:space="preserve"> pracovník</w:t>
      </w:r>
      <w:r w:rsidR="002A4A20">
        <w:t xml:space="preserve"> – </w:t>
      </w:r>
      <w:proofErr w:type="spellStart"/>
      <w:r w:rsidR="002A4A20">
        <w:t>Postdoktorand</w:t>
      </w:r>
      <w:proofErr w:type="spellEnd"/>
    </w:p>
    <w:p w:rsidR="00DB303C" w:rsidRPr="00162B97" w:rsidRDefault="00DB303C" w:rsidP="00DB303C"/>
    <w:p w:rsidR="00DB303C" w:rsidRPr="007F2EB0" w:rsidRDefault="00DB303C" w:rsidP="00DB303C">
      <w:pPr>
        <w:pStyle w:val="Zkladntext"/>
        <w:kinsoku w:val="0"/>
        <w:overflowPunct w:val="0"/>
        <w:spacing w:line="241" w:lineRule="exact"/>
        <w:ind w:left="457"/>
      </w:pPr>
      <w:r w:rsidRPr="007F2EB0">
        <w:t xml:space="preserve">pro řešení výzkumných úkolů v oblasti </w:t>
      </w:r>
      <w:r w:rsidR="006B0913">
        <w:rPr>
          <w:b/>
        </w:rPr>
        <w:t>Biomedicínského inženýrství a informatiky</w:t>
      </w:r>
      <w:r w:rsidRPr="007F2EB0">
        <w:t xml:space="preserve"> v rámci OP VVV projektu “Mezinárodní mobilita výzkumných pracovníků”.</w:t>
      </w:r>
    </w:p>
    <w:p w:rsidR="00DB303C" w:rsidRDefault="00DB303C" w:rsidP="00DB303C">
      <w:pPr>
        <w:pStyle w:val="Zkladntext"/>
        <w:kinsoku w:val="0"/>
        <w:overflowPunct w:val="0"/>
        <w:spacing w:before="189"/>
        <w:ind w:left="102"/>
        <w:rPr>
          <w:b/>
          <w:bCs/>
        </w:rPr>
      </w:pPr>
      <w:r>
        <w:rPr>
          <w:b/>
          <w:bCs/>
        </w:rPr>
        <w:t>Podmínky:</w:t>
      </w:r>
    </w:p>
    <w:p w:rsidR="00DB303C" w:rsidRPr="00F82328" w:rsidRDefault="00DB303C" w:rsidP="00DB303C">
      <w:pPr>
        <w:pStyle w:val="Odstavecseseznamem"/>
        <w:numPr>
          <w:ilvl w:val="0"/>
          <w:numId w:val="1"/>
        </w:numPr>
        <w:tabs>
          <w:tab w:val="left" w:pos="822"/>
        </w:tabs>
        <w:kinsoku w:val="0"/>
        <w:overflowPunct w:val="0"/>
        <w:spacing w:before="0"/>
        <w:ind w:left="816" w:hanging="357"/>
        <w:rPr>
          <w:spacing w:val="-3"/>
          <w:w w:val="110"/>
          <w:sz w:val="20"/>
          <w:szCs w:val="20"/>
        </w:rPr>
      </w:pPr>
      <w:r w:rsidRPr="00F82328">
        <w:rPr>
          <w:spacing w:val="-3"/>
          <w:w w:val="110"/>
          <w:sz w:val="20"/>
          <w:szCs w:val="20"/>
        </w:rPr>
        <w:t>Pozice je na dobu určitou – o</w:t>
      </w:r>
      <w:r>
        <w:rPr>
          <w:spacing w:val="-3"/>
          <w:w w:val="110"/>
          <w:sz w:val="20"/>
          <w:szCs w:val="20"/>
        </w:rPr>
        <w:t xml:space="preserve">d </w:t>
      </w:r>
      <w:r w:rsidR="00CD5096">
        <w:rPr>
          <w:spacing w:val="-3"/>
          <w:w w:val="110"/>
          <w:sz w:val="20"/>
          <w:szCs w:val="20"/>
        </w:rPr>
        <w:t>října</w:t>
      </w:r>
      <w:r>
        <w:rPr>
          <w:spacing w:val="-3"/>
          <w:w w:val="110"/>
          <w:sz w:val="20"/>
          <w:szCs w:val="20"/>
        </w:rPr>
        <w:t xml:space="preserve"> </w:t>
      </w:r>
      <w:r w:rsidR="00CD5096">
        <w:rPr>
          <w:spacing w:val="-3"/>
          <w:w w:val="110"/>
          <w:sz w:val="20"/>
          <w:szCs w:val="20"/>
        </w:rPr>
        <w:t xml:space="preserve">2019 </w:t>
      </w:r>
      <w:r>
        <w:rPr>
          <w:spacing w:val="-3"/>
          <w:w w:val="110"/>
          <w:sz w:val="20"/>
          <w:szCs w:val="20"/>
        </w:rPr>
        <w:t>na 6</w:t>
      </w:r>
      <w:r w:rsidR="00CC6136">
        <w:rPr>
          <w:spacing w:val="-3"/>
          <w:w w:val="110"/>
          <w:sz w:val="20"/>
          <w:szCs w:val="20"/>
        </w:rPr>
        <w:t xml:space="preserve"> </w:t>
      </w:r>
      <w:r>
        <w:rPr>
          <w:spacing w:val="-3"/>
          <w:w w:val="110"/>
          <w:sz w:val="20"/>
          <w:szCs w:val="20"/>
        </w:rPr>
        <w:t>měsíců</w:t>
      </w:r>
      <w:r w:rsidRPr="00F82328">
        <w:rPr>
          <w:spacing w:val="-3"/>
          <w:w w:val="110"/>
          <w:sz w:val="20"/>
          <w:szCs w:val="20"/>
        </w:rPr>
        <w:t xml:space="preserve"> </w:t>
      </w:r>
    </w:p>
    <w:p w:rsidR="00DB303C" w:rsidRPr="009979A4" w:rsidRDefault="00DB303C" w:rsidP="00DB303C">
      <w:pPr>
        <w:pStyle w:val="Odstavecseseznamem"/>
        <w:numPr>
          <w:ilvl w:val="0"/>
          <w:numId w:val="1"/>
        </w:numPr>
        <w:tabs>
          <w:tab w:val="left" w:pos="822"/>
        </w:tabs>
        <w:kinsoku w:val="0"/>
        <w:overflowPunct w:val="0"/>
        <w:spacing w:before="0"/>
        <w:ind w:left="816" w:hanging="357"/>
        <w:rPr>
          <w:spacing w:val="-3"/>
          <w:w w:val="110"/>
          <w:sz w:val="20"/>
          <w:szCs w:val="20"/>
        </w:rPr>
      </w:pPr>
      <w:r w:rsidRPr="009979A4">
        <w:rPr>
          <w:spacing w:val="-3"/>
          <w:w w:val="110"/>
          <w:sz w:val="20"/>
          <w:szCs w:val="20"/>
        </w:rPr>
        <w:t xml:space="preserve">Předpokládaný hrubý příjem je </w:t>
      </w:r>
      <w:r w:rsidR="00232ACF">
        <w:rPr>
          <w:spacing w:val="-3"/>
          <w:w w:val="110"/>
          <w:sz w:val="20"/>
          <w:szCs w:val="20"/>
        </w:rPr>
        <w:t>6</w:t>
      </w:r>
      <w:r w:rsidR="00CD5096">
        <w:rPr>
          <w:spacing w:val="-3"/>
          <w:w w:val="110"/>
          <w:sz w:val="20"/>
          <w:szCs w:val="20"/>
        </w:rPr>
        <w:t>3</w:t>
      </w:r>
      <w:r>
        <w:rPr>
          <w:spacing w:val="-3"/>
          <w:w w:val="110"/>
          <w:sz w:val="20"/>
          <w:szCs w:val="20"/>
        </w:rPr>
        <w:t xml:space="preserve"> 000 CZK (~</w:t>
      </w:r>
      <w:r w:rsidR="00232ACF">
        <w:rPr>
          <w:spacing w:val="-3"/>
          <w:w w:val="110"/>
          <w:sz w:val="20"/>
          <w:szCs w:val="20"/>
        </w:rPr>
        <w:t>2</w:t>
      </w:r>
      <w:r>
        <w:rPr>
          <w:spacing w:val="-3"/>
          <w:w w:val="110"/>
          <w:sz w:val="20"/>
          <w:szCs w:val="20"/>
        </w:rPr>
        <w:t> </w:t>
      </w:r>
      <w:r w:rsidR="00CD5096">
        <w:rPr>
          <w:spacing w:val="-3"/>
          <w:w w:val="110"/>
          <w:sz w:val="20"/>
          <w:szCs w:val="20"/>
        </w:rPr>
        <w:t>520</w:t>
      </w:r>
      <w:r>
        <w:rPr>
          <w:spacing w:val="-3"/>
          <w:w w:val="110"/>
          <w:sz w:val="20"/>
          <w:szCs w:val="20"/>
        </w:rPr>
        <w:t xml:space="preserve"> EUR)/měsíc</w:t>
      </w:r>
    </w:p>
    <w:p w:rsidR="007F1FAA" w:rsidRDefault="007F1FAA" w:rsidP="007F1FAA">
      <w:pPr>
        <w:pStyle w:val="Odstavecseseznamem"/>
        <w:numPr>
          <w:ilvl w:val="0"/>
          <w:numId w:val="1"/>
        </w:numPr>
        <w:tabs>
          <w:tab w:val="left" w:pos="822"/>
        </w:tabs>
        <w:kinsoku w:val="0"/>
        <w:overflowPunct w:val="0"/>
        <w:spacing w:before="0"/>
        <w:rPr>
          <w:spacing w:val="-3"/>
          <w:w w:val="110"/>
          <w:sz w:val="20"/>
          <w:szCs w:val="20"/>
        </w:rPr>
      </w:pPr>
      <w:r w:rsidRPr="007F1FAA">
        <w:rPr>
          <w:spacing w:val="-3"/>
          <w:w w:val="110"/>
          <w:sz w:val="20"/>
          <w:szCs w:val="20"/>
        </w:rPr>
        <w:t>Podpora rodiny výzkumného pracovníka</w:t>
      </w:r>
      <w:r>
        <w:rPr>
          <w:spacing w:val="-3"/>
          <w:w w:val="110"/>
          <w:sz w:val="20"/>
          <w:szCs w:val="20"/>
        </w:rPr>
        <w:t xml:space="preserve"> </w:t>
      </w:r>
      <w:r w:rsidR="00A70E7B">
        <w:rPr>
          <w:spacing w:val="-3"/>
          <w:w w:val="110"/>
          <w:sz w:val="20"/>
          <w:szCs w:val="20"/>
        </w:rPr>
        <w:t>je</w:t>
      </w:r>
      <w:r>
        <w:rPr>
          <w:spacing w:val="-3"/>
          <w:w w:val="110"/>
          <w:sz w:val="20"/>
          <w:szCs w:val="20"/>
        </w:rPr>
        <w:t xml:space="preserve"> 13 197 CZK </w:t>
      </w:r>
      <w:r>
        <w:rPr>
          <w:spacing w:val="-3"/>
          <w:w w:val="110"/>
          <w:sz w:val="20"/>
          <w:szCs w:val="20"/>
        </w:rPr>
        <w:t>(~</w:t>
      </w:r>
      <w:r w:rsidR="00A70E7B">
        <w:rPr>
          <w:spacing w:val="-3"/>
          <w:w w:val="110"/>
          <w:sz w:val="20"/>
          <w:szCs w:val="20"/>
        </w:rPr>
        <w:t>527</w:t>
      </w:r>
      <w:r>
        <w:rPr>
          <w:spacing w:val="-3"/>
          <w:w w:val="110"/>
          <w:sz w:val="20"/>
          <w:szCs w:val="20"/>
        </w:rPr>
        <w:t xml:space="preserve"> EUR)/měsíc</w:t>
      </w:r>
    </w:p>
    <w:p w:rsidR="00DB303C" w:rsidRPr="00F82328" w:rsidRDefault="00DB303C" w:rsidP="00DB303C">
      <w:pPr>
        <w:pStyle w:val="Odstavecseseznamem"/>
        <w:numPr>
          <w:ilvl w:val="0"/>
          <w:numId w:val="1"/>
        </w:numPr>
        <w:tabs>
          <w:tab w:val="left" w:pos="822"/>
        </w:tabs>
        <w:kinsoku w:val="0"/>
        <w:overflowPunct w:val="0"/>
        <w:spacing w:before="0"/>
        <w:ind w:left="816" w:hanging="357"/>
        <w:rPr>
          <w:spacing w:val="-3"/>
          <w:w w:val="110"/>
          <w:sz w:val="20"/>
          <w:szCs w:val="20"/>
        </w:rPr>
      </w:pPr>
      <w:r w:rsidRPr="00F82328">
        <w:rPr>
          <w:spacing w:val="-3"/>
          <w:w w:val="110"/>
          <w:sz w:val="20"/>
          <w:szCs w:val="20"/>
        </w:rPr>
        <w:t>K pozici se nevztahuje žádná pedagogická činnost</w:t>
      </w:r>
    </w:p>
    <w:p w:rsidR="00DB303C" w:rsidRDefault="00DB303C" w:rsidP="00DB303C">
      <w:pPr>
        <w:pStyle w:val="Odstavecseseznamem"/>
        <w:numPr>
          <w:ilvl w:val="0"/>
          <w:numId w:val="1"/>
        </w:numPr>
        <w:tabs>
          <w:tab w:val="left" w:pos="822"/>
        </w:tabs>
        <w:kinsoku w:val="0"/>
        <w:overflowPunct w:val="0"/>
        <w:spacing w:before="0"/>
        <w:ind w:left="816" w:hanging="357"/>
        <w:rPr>
          <w:spacing w:val="-3"/>
          <w:w w:val="110"/>
          <w:sz w:val="20"/>
          <w:szCs w:val="20"/>
        </w:rPr>
      </w:pPr>
      <w:r w:rsidRPr="00F82328">
        <w:rPr>
          <w:spacing w:val="-3"/>
          <w:w w:val="110"/>
          <w:sz w:val="20"/>
          <w:szCs w:val="20"/>
        </w:rPr>
        <w:t>Výzkumník s nejméně 2 publikacemi ve výzkumu</w:t>
      </w:r>
    </w:p>
    <w:p w:rsidR="00DB303C" w:rsidRPr="007F2EB0" w:rsidRDefault="00DB303C" w:rsidP="00DB303C">
      <w:pPr>
        <w:pStyle w:val="Odstavecseseznamem"/>
        <w:tabs>
          <w:tab w:val="left" w:pos="822"/>
        </w:tabs>
        <w:kinsoku w:val="0"/>
        <w:overflowPunct w:val="0"/>
        <w:spacing w:before="0"/>
        <w:ind w:left="816" w:firstLine="0"/>
        <w:rPr>
          <w:spacing w:val="-3"/>
          <w:w w:val="110"/>
          <w:sz w:val="20"/>
          <w:szCs w:val="20"/>
        </w:rPr>
      </w:pPr>
    </w:p>
    <w:p w:rsidR="00DB303C" w:rsidRDefault="00DB303C" w:rsidP="00DB303C">
      <w:pPr>
        <w:pStyle w:val="Nadpis1"/>
        <w:kinsoku w:val="0"/>
        <w:overflowPunct w:val="0"/>
        <w:spacing w:before="10"/>
      </w:pPr>
      <w:r>
        <w:t>Požadavky:</w:t>
      </w:r>
    </w:p>
    <w:p w:rsidR="00DB303C" w:rsidRDefault="00110E0E" w:rsidP="006025EF">
      <w:pPr>
        <w:pStyle w:val="Odstavecseseznamem"/>
        <w:numPr>
          <w:ilvl w:val="0"/>
          <w:numId w:val="1"/>
        </w:numPr>
        <w:tabs>
          <w:tab w:val="left" w:pos="822"/>
        </w:tabs>
        <w:kinsoku w:val="0"/>
        <w:overflowPunct w:val="0"/>
        <w:spacing w:before="0"/>
        <w:ind w:left="816" w:right="147" w:hanging="357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Získání titulu „</w:t>
      </w:r>
      <w:r w:rsidR="00DB303C">
        <w:rPr>
          <w:w w:val="110"/>
          <w:sz w:val="20"/>
          <w:szCs w:val="20"/>
        </w:rPr>
        <w:t>PhD</w:t>
      </w:r>
      <w:r>
        <w:rPr>
          <w:w w:val="110"/>
          <w:sz w:val="20"/>
          <w:szCs w:val="20"/>
        </w:rPr>
        <w:t>“</w:t>
      </w:r>
      <w:r w:rsidR="00DB303C">
        <w:rPr>
          <w:w w:val="110"/>
          <w:sz w:val="20"/>
          <w:szCs w:val="20"/>
        </w:rPr>
        <w:t xml:space="preserve"> </w:t>
      </w:r>
      <w:r w:rsidR="008B28CF">
        <w:rPr>
          <w:w w:val="110"/>
          <w:sz w:val="20"/>
          <w:szCs w:val="20"/>
        </w:rPr>
        <w:t xml:space="preserve">v posledních 7 letech v oblasti Informační </w:t>
      </w:r>
      <w:r w:rsidR="00DB303C">
        <w:rPr>
          <w:w w:val="110"/>
          <w:sz w:val="20"/>
          <w:szCs w:val="20"/>
        </w:rPr>
        <w:t>technologie/Kybernetika/</w:t>
      </w:r>
      <w:r w:rsidR="006B0913">
        <w:rPr>
          <w:w w:val="110"/>
          <w:sz w:val="20"/>
          <w:szCs w:val="20"/>
        </w:rPr>
        <w:t>Biomedicínské inženýrství/</w:t>
      </w:r>
      <w:proofErr w:type="spellStart"/>
      <w:r w:rsidR="006B0913">
        <w:rPr>
          <w:w w:val="110"/>
          <w:sz w:val="20"/>
          <w:szCs w:val="20"/>
        </w:rPr>
        <w:t>Asistivní</w:t>
      </w:r>
      <w:proofErr w:type="spellEnd"/>
      <w:r w:rsidR="006B0913">
        <w:rPr>
          <w:w w:val="110"/>
          <w:sz w:val="20"/>
          <w:szCs w:val="20"/>
        </w:rPr>
        <w:t xml:space="preserve"> technologie</w:t>
      </w:r>
      <w:r w:rsidR="00DB303C">
        <w:rPr>
          <w:w w:val="110"/>
          <w:sz w:val="20"/>
          <w:szCs w:val="20"/>
        </w:rPr>
        <w:t xml:space="preserve"> apod. </w:t>
      </w:r>
    </w:p>
    <w:p w:rsidR="00DE4C08" w:rsidRDefault="00A71A99" w:rsidP="00DB303C">
      <w:pPr>
        <w:pStyle w:val="Odstavecseseznamem"/>
        <w:numPr>
          <w:ilvl w:val="0"/>
          <w:numId w:val="1"/>
        </w:numPr>
        <w:tabs>
          <w:tab w:val="left" w:pos="822"/>
        </w:tabs>
        <w:kinsoku w:val="0"/>
        <w:overflowPunct w:val="0"/>
        <w:spacing w:before="0"/>
        <w:ind w:left="816" w:right="147" w:hanging="357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Výzkumná práce v zahraničí po dobu alespoň 3 let</w:t>
      </w:r>
      <w:r w:rsidR="00DB303C">
        <w:rPr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(min. 0,5 pracovní</w:t>
      </w:r>
      <w:r w:rsidR="00DB303C">
        <w:rPr>
          <w:w w:val="110"/>
          <w:sz w:val="20"/>
          <w:szCs w:val="20"/>
        </w:rPr>
        <w:t xml:space="preserve"> úvaz</w:t>
      </w:r>
      <w:r>
        <w:rPr>
          <w:w w:val="110"/>
          <w:sz w:val="20"/>
          <w:szCs w:val="20"/>
        </w:rPr>
        <w:t>ek)</w:t>
      </w:r>
    </w:p>
    <w:p w:rsidR="00DB303C" w:rsidRDefault="00DE4C08" w:rsidP="00DB303C">
      <w:pPr>
        <w:pStyle w:val="Odstavecseseznamem"/>
        <w:numPr>
          <w:ilvl w:val="0"/>
          <w:numId w:val="1"/>
        </w:numPr>
        <w:tabs>
          <w:tab w:val="left" w:pos="822"/>
        </w:tabs>
        <w:kinsoku w:val="0"/>
        <w:overflowPunct w:val="0"/>
        <w:spacing w:before="0"/>
        <w:ind w:left="816" w:right="147" w:hanging="357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P</w:t>
      </w:r>
      <w:r w:rsidR="00DB303C">
        <w:rPr>
          <w:w w:val="110"/>
          <w:sz w:val="20"/>
          <w:szCs w:val="20"/>
        </w:rPr>
        <w:t>rezentace 2 publikací v posledních 3 letech</w:t>
      </w:r>
    </w:p>
    <w:p w:rsidR="00DB303C" w:rsidRPr="007F2EB0" w:rsidRDefault="00DB303C" w:rsidP="00DB303C">
      <w:pPr>
        <w:pStyle w:val="Odstavecseseznamem"/>
        <w:tabs>
          <w:tab w:val="left" w:pos="822"/>
        </w:tabs>
        <w:kinsoku w:val="0"/>
        <w:overflowPunct w:val="0"/>
        <w:spacing w:before="0"/>
        <w:ind w:left="816" w:right="147" w:firstLine="0"/>
        <w:rPr>
          <w:w w:val="110"/>
          <w:sz w:val="20"/>
          <w:szCs w:val="20"/>
        </w:rPr>
      </w:pPr>
    </w:p>
    <w:p w:rsidR="00DB303C" w:rsidRDefault="00DB303C" w:rsidP="00DB303C">
      <w:pPr>
        <w:pStyle w:val="Nadpis1"/>
        <w:kinsoku w:val="0"/>
        <w:overflowPunct w:val="0"/>
        <w:spacing w:before="10"/>
      </w:pPr>
      <w:r w:rsidRPr="00162B97">
        <w:t>Jak se ucházet o pozici:</w:t>
      </w:r>
    </w:p>
    <w:p w:rsidR="00DB303C" w:rsidRPr="00162B97" w:rsidRDefault="00DB303C" w:rsidP="00DB303C">
      <w:pPr>
        <w:pStyle w:val="Odstavecseseznamem"/>
        <w:numPr>
          <w:ilvl w:val="0"/>
          <w:numId w:val="1"/>
        </w:numPr>
        <w:tabs>
          <w:tab w:val="left" w:pos="822"/>
        </w:tabs>
        <w:kinsoku w:val="0"/>
        <w:overflowPunct w:val="0"/>
        <w:spacing w:before="0"/>
        <w:ind w:left="816" w:right="147" w:hanging="357"/>
        <w:rPr>
          <w:w w:val="110"/>
          <w:sz w:val="20"/>
          <w:szCs w:val="20"/>
        </w:rPr>
      </w:pPr>
      <w:r w:rsidRPr="00162B97">
        <w:rPr>
          <w:w w:val="110"/>
          <w:sz w:val="20"/>
          <w:szCs w:val="20"/>
        </w:rPr>
        <w:t>Zaslání</w:t>
      </w:r>
      <w:r>
        <w:rPr>
          <w:w w:val="110"/>
          <w:sz w:val="20"/>
          <w:szCs w:val="20"/>
        </w:rPr>
        <w:t>m</w:t>
      </w:r>
      <w:r w:rsidRPr="00162B97">
        <w:rPr>
          <w:w w:val="110"/>
          <w:sz w:val="20"/>
          <w:szCs w:val="20"/>
        </w:rPr>
        <w:t xml:space="preserve"> životopisu v anglickém jazyce společně se seznamem publikací </w:t>
      </w:r>
      <w:r>
        <w:rPr>
          <w:w w:val="110"/>
          <w:sz w:val="20"/>
          <w:szCs w:val="20"/>
        </w:rPr>
        <w:t>a krátkým výzkumným prohlášením</w:t>
      </w:r>
      <w:r w:rsidRPr="00162B97">
        <w:rPr>
          <w:w w:val="110"/>
          <w:sz w:val="20"/>
          <w:szCs w:val="20"/>
        </w:rPr>
        <w:t xml:space="preserve"> o jakou oblast má uchazeč zájem</w:t>
      </w:r>
    </w:p>
    <w:p w:rsidR="00DB303C" w:rsidRDefault="00DB303C" w:rsidP="00DB303C">
      <w:pPr>
        <w:pStyle w:val="Odstavecseseznamem"/>
        <w:numPr>
          <w:ilvl w:val="0"/>
          <w:numId w:val="1"/>
        </w:numPr>
        <w:tabs>
          <w:tab w:val="left" w:pos="822"/>
        </w:tabs>
        <w:kinsoku w:val="0"/>
        <w:overflowPunct w:val="0"/>
        <w:spacing w:before="0"/>
        <w:ind w:left="816" w:right="147" w:hanging="357"/>
        <w:rPr>
          <w:w w:val="110"/>
          <w:sz w:val="20"/>
          <w:szCs w:val="20"/>
        </w:rPr>
      </w:pPr>
      <w:r w:rsidRPr="00162B97">
        <w:rPr>
          <w:w w:val="110"/>
          <w:sz w:val="20"/>
          <w:szCs w:val="20"/>
        </w:rPr>
        <w:t>Zaslání</w:t>
      </w:r>
      <w:r>
        <w:rPr>
          <w:w w:val="110"/>
          <w:sz w:val="20"/>
          <w:szCs w:val="20"/>
        </w:rPr>
        <w:t>m</w:t>
      </w:r>
      <w:r w:rsidRPr="00162B97">
        <w:rPr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 xml:space="preserve">referencí </w:t>
      </w:r>
      <w:r w:rsidRPr="00162B97">
        <w:rPr>
          <w:w w:val="110"/>
          <w:sz w:val="20"/>
          <w:szCs w:val="20"/>
        </w:rPr>
        <w:t>(doporučující osoba zašle na kontaktní email níže)</w:t>
      </w:r>
    </w:p>
    <w:p w:rsidR="00B31F85" w:rsidRPr="00162B97" w:rsidRDefault="00B31F85" w:rsidP="00B31F85">
      <w:pPr>
        <w:pStyle w:val="Odstavecseseznamem"/>
        <w:tabs>
          <w:tab w:val="left" w:pos="822"/>
        </w:tabs>
        <w:kinsoku w:val="0"/>
        <w:overflowPunct w:val="0"/>
        <w:spacing w:before="0"/>
        <w:ind w:left="816" w:right="147" w:firstLine="0"/>
        <w:rPr>
          <w:w w:val="110"/>
          <w:sz w:val="20"/>
          <w:szCs w:val="20"/>
        </w:rPr>
      </w:pPr>
    </w:p>
    <w:p w:rsidR="00DB303C" w:rsidRPr="00B31F85" w:rsidRDefault="00DB303C" w:rsidP="00B31F85">
      <w:pPr>
        <w:tabs>
          <w:tab w:val="left" w:pos="822"/>
        </w:tabs>
        <w:kinsoku w:val="0"/>
        <w:overflowPunct w:val="0"/>
        <w:ind w:right="147"/>
        <w:rPr>
          <w:b/>
          <w:w w:val="110"/>
          <w:sz w:val="20"/>
          <w:szCs w:val="20"/>
        </w:rPr>
      </w:pPr>
      <w:r w:rsidRPr="00B31F85">
        <w:rPr>
          <w:w w:val="110"/>
          <w:sz w:val="20"/>
          <w:szCs w:val="20"/>
        </w:rPr>
        <w:t>Veškeré dokumenty s předmětem emailu „</w:t>
      </w:r>
      <w:r w:rsidRPr="00B31F85">
        <w:rPr>
          <w:b/>
          <w:w w:val="110"/>
          <w:sz w:val="20"/>
          <w:szCs w:val="20"/>
        </w:rPr>
        <w:t>Post Doc</w:t>
      </w:r>
      <w:r w:rsidRPr="00B31F85">
        <w:rPr>
          <w:w w:val="110"/>
          <w:sz w:val="20"/>
          <w:szCs w:val="20"/>
        </w:rPr>
        <w:t xml:space="preserve">“ musí být zaslány na kontaktní email </w:t>
      </w:r>
      <w:r w:rsidRPr="00B31F85">
        <w:rPr>
          <w:b/>
          <w:w w:val="110"/>
          <w:sz w:val="20"/>
          <w:szCs w:val="20"/>
        </w:rPr>
        <w:t xml:space="preserve">nejpozději do </w:t>
      </w:r>
      <w:r w:rsidR="00CD5096">
        <w:rPr>
          <w:b/>
          <w:w w:val="110"/>
          <w:sz w:val="20"/>
          <w:szCs w:val="20"/>
        </w:rPr>
        <w:t>2</w:t>
      </w:r>
      <w:r w:rsidR="000E5C0F">
        <w:rPr>
          <w:b/>
          <w:w w:val="110"/>
          <w:sz w:val="20"/>
          <w:szCs w:val="20"/>
        </w:rPr>
        <w:t>1</w:t>
      </w:r>
      <w:bookmarkStart w:id="0" w:name="_GoBack"/>
      <w:bookmarkEnd w:id="0"/>
      <w:r w:rsidRPr="00B31F85">
        <w:rPr>
          <w:b/>
          <w:w w:val="110"/>
          <w:sz w:val="20"/>
          <w:szCs w:val="20"/>
        </w:rPr>
        <w:t xml:space="preserve">. </w:t>
      </w:r>
      <w:r w:rsidR="00EF6130">
        <w:rPr>
          <w:b/>
          <w:w w:val="110"/>
          <w:sz w:val="20"/>
          <w:szCs w:val="20"/>
        </w:rPr>
        <w:t>září</w:t>
      </w:r>
      <w:r w:rsidRPr="00B31F85">
        <w:rPr>
          <w:b/>
          <w:w w:val="110"/>
          <w:sz w:val="20"/>
          <w:szCs w:val="20"/>
        </w:rPr>
        <w:t xml:space="preserve"> 201</w:t>
      </w:r>
      <w:r w:rsidR="00CC6136">
        <w:rPr>
          <w:b/>
          <w:w w:val="110"/>
          <w:sz w:val="20"/>
          <w:szCs w:val="20"/>
        </w:rPr>
        <w:t>9</w:t>
      </w:r>
      <w:r w:rsidR="00B31F85">
        <w:rPr>
          <w:b/>
          <w:w w:val="110"/>
          <w:sz w:val="20"/>
          <w:szCs w:val="20"/>
        </w:rPr>
        <w:t>.</w:t>
      </w:r>
    </w:p>
    <w:p w:rsidR="00DB303C" w:rsidRPr="007F2EB0" w:rsidRDefault="00DB303C" w:rsidP="00DB303C">
      <w:pPr>
        <w:pStyle w:val="Zkladntext"/>
        <w:kinsoku w:val="0"/>
        <w:overflowPunct w:val="0"/>
        <w:ind w:right="718"/>
        <w:rPr>
          <w:bCs/>
        </w:rPr>
      </w:pPr>
      <w:r w:rsidRPr="007F2EB0">
        <w:rPr>
          <w:bCs/>
        </w:rPr>
        <w:t>Vybraní uchazeči budou pozváni na osobní pohovor.</w:t>
      </w:r>
    </w:p>
    <w:p w:rsidR="00DB303C" w:rsidRDefault="00DB303C" w:rsidP="00DB303C">
      <w:pPr>
        <w:pStyle w:val="Zkladntext"/>
        <w:kinsoku w:val="0"/>
        <w:overflowPunct w:val="0"/>
        <w:rPr>
          <w:bCs/>
        </w:rPr>
      </w:pPr>
      <w:r w:rsidRPr="007F2EB0">
        <w:rPr>
          <w:bCs/>
        </w:rPr>
        <w:t>Vyhlašovatel si vyhrazuje právo zrušit toto výběrové řízení kdykoliv v je</w:t>
      </w:r>
      <w:r>
        <w:rPr>
          <w:bCs/>
        </w:rPr>
        <w:t>ho průběhu.</w:t>
      </w:r>
    </w:p>
    <w:p w:rsidR="00DB303C" w:rsidRDefault="00DB303C" w:rsidP="00DB303C">
      <w:pPr>
        <w:pStyle w:val="Zkladntext"/>
        <w:kinsoku w:val="0"/>
        <w:overflowPunct w:val="0"/>
        <w:rPr>
          <w:bCs/>
        </w:rPr>
      </w:pPr>
    </w:p>
    <w:p w:rsidR="00DB303C" w:rsidRPr="00DB303C" w:rsidRDefault="00DB303C" w:rsidP="00DB303C">
      <w:pPr>
        <w:pStyle w:val="Zkladntext"/>
        <w:kinsoku w:val="0"/>
        <w:overflowPunct w:val="0"/>
        <w:spacing w:before="2"/>
      </w:pPr>
      <w:r w:rsidRPr="00DB303C">
        <w:t xml:space="preserve">Pracovní pobyt je financovaný z prostředků výzvy Mezinárodní mobilita výzkumných pracovníků v rámci operačního programu Výzkum, vývoj a vzdělávání – </w:t>
      </w:r>
      <w:proofErr w:type="spellStart"/>
      <w:r w:rsidRPr="00DB303C">
        <w:t>reg</w:t>
      </w:r>
      <w:proofErr w:type="spellEnd"/>
      <w:r w:rsidRPr="00DB303C">
        <w:t xml:space="preserve">. </w:t>
      </w:r>
      <w:proofErr w:type="gramStart"/>
      <w:r>
        <w:t>č.</w:t>
      </w:r>
      <w:proofErr w:type="gramEnd"/>
      <w:r>
        <w:t xml:space="preserve"> projektu </w:t>
      </w:r>
      <w:r w:rsidRPr="00DB303C">
        <w:rPr>
          <w:sz w:val="18"/>
          <w:szCs w:val="18"/>
        </w:rPr>
        <w:t>CZ.02.2.69/0.0/0.0/16_027/0008465.</w:t>
      </w:r>
      <w:r w:rsidRPr="00DB303C">
        <w:rPr>
          <w:sz w:val="26"/>
          <w:szCs w:val="26"/>
        </w:rPr>
        <w:t xml:space="preserve"> </w:t>
      </w:r>
    </w:p>
    <w:p w:rsidR="00DB303C" w:rsidRPr="00DB303C" w:rsidRDefault="00DB303C" w:rsidP="00DB303C">
      <w:pPr>
        <w:pStyle w:val="Odstavecseseznamem"/>
        <w:tabs>
          <w:tab w:val="left" w:pos="822"/>
        </w:tabs>
        <w:kinsoku w:val="0"/>
        <w:overflowPunct w:val="0"/>
        <w:spacing w:before="0"/>
        <w:ind w:left="0" w:right="147" w:firstLine="0"/>
        <w:rPr>
          <w:sz w:val="20"/>
          <w:szCs w:val="20"/>
        </w:rPr>
      </w:pPr>
      <w:r w:rsidRPr="00DB303C">
        <w:rPr>
          <w:sz w:val="20"/>
          <w:szCs w:val="20"/>
        </w:rPr>
        <w:t xml:space="preserve"> </w:t>
      </w:r>
    </w:p>
    <w:p w:rsidR="00DB303C" w:rsidRDefault="00DB303C" w:rsidP="00DB303C">
      <w:pPr>
        <w:pStyle w:val="Odstavecseseznamem"/>
        <w:tabs>
          <w:tab w:val="left" w:pos="822"/>
        </w:tabs>
        <w:kinsoku w:val="0"/>
        <w:overflowPunct w:val="0"/>
        <w:spacing w:before="0"/>
        <w:ind w:left="0" w:right="147" w:firstLine="0"/>
        <w:rPr>
          <w:b/>
          <w:bCs/>
          <w:sz w:val="20"/>
          <w:szCs w:val="20"/>
        </w:rPr>
      </w:pPr>
    </w:p>
    <w:p w:rsidR="00DB303C" w:rsidRPr="00BD37FC" w:rsidRDefault="00DB303C" w:rsidP="00DB303C">
      <w:pPr>
        <w:pStyle w:val="Odstavecseseznamem"/>
        <w:tabs>
          <w:tab w:val="left" w:pos="822"/>
        </w:tabs>
        <w:kinsoku w:val="0"/>
        <w:overflowPunct w:val="0"/>
        <w:spacing w:before="0"/>
        <w:ind w:left="0" w:right="147" w:firstLine="0"/>
        <w:rPr>
          <w:b/>
          <w:bCs/>
          <w:sz w:val="20"/>
          <w:szCs w:val="20"/>
        </w:rPr>
      </w:pPr>
      <w:r w:rsidRPr="00F82328">
        <w:rPr>
          <w:b/>
          <w:bCs/>
          <w:sz w:val="20"/>
          <w:szCs w:val="20"/>
        </w:rPr>
        <w:t>Kontakt</w:t>
      </w:r>
      <w:r>
        <w:rPr>
          <w:b/>
          <w:bCs/>
          <w:sz w:val="20"/>
          <w:szCs w:val="20"/>
        </w:rPr>
        <w:t>:</w:t>
      </w:r>
    </w:p>
    <w:p w:rsidR="00DB303C" w:rsidRDefault="00DB303C" w:rsidP="00DB303C">
      <w:pPr>
        <w:pStyle w:val="Odstavecseseznamem"/>
        <w:tabs>
          <w:tab w:val="left" w:pos="822"/>
        </w:tabs>
        <w:kinsoku w:val="0"/>
        <w:overflowPunct w:val="0"/>
        <w:spacing w:before="0"/>
        <w:ind w:left="0" w:right="147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 případě, že Vás </w:t>
      </w:r>
      <w:r w:rsidRPr="00F82328">
        <w:rPr>
          <w:bCs/>
          <w:sz w:val="20"/>
          <w:szCs w:val="20"/>
        </w:rPr>
        <w:t xml:space="preserve">uvedená nabídka oslovila a splňujete všechny výše uvedené </w:t>
      </w:r>
      <w:r>
        <w:rPr>
          <w:bCs/>
          <w:sz w:val="20"/>
          <w:szCs w:val="20"/>
        </w:rPr>
        <w:t xml:space="preserve">požadavky, </w:t>
      </w:r>
      <w:r w:rsidRPr="00F82328">
        <w:rPr>
          <w:bCs/>
          <w:sz w:val="20"/>
          <w:szCs w:val="20"/>
        </w:rPr>
        <w:t>zašlete dokumenty uvedené v</w:t>
      </w:r>
      <w:r>
        <w:rPr>
          <w:bCs/>
          <w:sz w:val="20"/>
          <w:szCs w:val="20"/>
        </w:rPr>
        <w:t> </w:t>
      </w:r>
      <w:r w:rsidRPr="00F82328">
        <w:rPr>
          <w:bCs/>
          <w:sz w:val="20"/>
          <w:szCs w:val="20"/>
        </w:rPr>
        <w:t>požadavcích</w:t>
      </w:r>
      <w:r>
        <w:rPr>
          <w:bCs/>
          <w:sz w:val="20"/>
          <w:szCs w:val="20"/>
        </w:rPr>
        <w:t xml:space="preserve"> na emailovou adresu: </w:t>
      </w:r>
      <w:hyperlink r:id="rId10" w:history="1">
        <w:r w:rsidRPr="007F2EB0">
          <w:rPr>
            <w:rStyle w:val="Hypertextovodkaz"/>
            <w:w w:val="105"/>
            <w:sz w:val="20"/>
            <w:szCs w:val="20"/>
          </w:rPr>
          <w:t>katerina.sittova@cvut.cz</w:t>
        </w:r>
      </w:hyperlink>
      <w:r>
        <w:rPr>
          <w:bCs/>
          <w:sz w:val="20"/>
          <w:szCs w:val="20"/>
        </w:rPr>
        <w:t>.</w:t>
      </w:r>
    </w:p>
    <w:p w:rsidR="00DB303C" w:rsidRPr="00DB303C" w:rsidRDefault="00DB303C" w:rsidP="00DB303C">
      <w:pPr>
        <w:pStyle w:val="Zkladntext"/>
        <w:kinsoku w:val="0"/>
        <w:overflowPunct w:val="0"/>
        <w:spacing w:before="2"/>
      </w:pPr>
      <w:r w:rsidRPr="00DB303C">
        <w:rPr>
          <w:sz w:val="26"/>
          <w:szCs w:val="26"/>
        </w:rPr>
        <w:t xml:space="preserve"> </w:t>
      </w:r>
    </w:p>
    <w:p w:rsidR="00DB303C" w:rsidRDefault="00DB303C" w:rsidP="00DB303C">
      <w:pPr>
        <w:pStyle w:val="Zkladntext"/>
        <w:kinsoku w:val="0"/>
        <w:overflowPunct w:val="0"/>
        <w:ind w:left="102" w:right="39"/>
      </w:pPr>
    </w:p>
    <w:p w:rsidR="00DB303C" w:rsidRDefault="00DB303C" w:rsidP="00DB303C">
      <w:pPr>
        <w:pStyle w:val="Zkladntext"/>
        <w:kinsoku w:val="0"/>
        <w:overflowPunct w:val="0"/>
        <w:ind w:left="102" w:right="39"/>
      </w:pPr>
    </w:p>
    <w:p w:rsidR="00DB303C" w:rsidRDefault="00DB303C" w:rsidP="00DB303C">
      <w:pPr>
        <w:pStyle w:val="Zkladntext"/>
        <w:kinsoku w:val="0"/>
        <w:overflowPunct w:val="0"/>
        <w:ind w:left="102" w:right="39"/>
      </w:pPr>
    </w:p>
    <w:p w:rsidR="00DB303C" w:rsidRPr="00DB303C" w:rsidRDefault="00CD5096" w:rsidP="00CD5096">
      <w:pPr>
        <w:pStyle w:val="Zkladntext"/>
        <w:kinsoku w:val="0"/>
        <w:overflowPunct w:val="0"/>
        <w:ind w:right="39"/>
      </w:pPr>
      <w:r>
        <w:t>Mgr. Ondřej Velek,</w:t>
      </w:r>
      <w:r w:rsidR="00DB303C" w:rsidRPr="00E617BC">
        <w:t xml:space="preserve"> </w:t>
      </w:r>
      <w:r>
        <w:t>Ph.D.</w:t>
      </w:r>
    </w:p>
    <w:p w:rsidR="00DB303C" w:rsidRPr="007F2EB0" w:rsidRDefault="00CD5096" w:rsidP="00DB303C">
      <w:pPr>
        <w:pStyle w:val="Zkladntext"/>
        <w:kinsoku w:val="0"/>
        <w:overflowPunct w:val="0"/>
        <w:sectPr w:rsidR="00DB303C" w:rsidRPr="007F2EB0">
          <w:type w:val="continuous"/>
          <w:pgSz w:w="11910" w:h="16840"/>
          <w:pgMar w:top="760" w:right="1020" w:bottom="280" w:left="1600" w:header="708" w:footer="708" w:gutter="0"/>
          <w:cols w:space="708" w:equalWidth="0">
            <w:col w:w="9290"/>
          </w:cols>
          <w:noEndnote/>
        </w:sectPr>
      </w:pPr>
      <w:r>
        <w:t>ředitel</w:t>
      </w:r>
      <w:r w:rsidR="00DB303C" w:rsidRPr="007F2EB0">
        <w:t xml:space="preserve"> CIIRC</w:t>
      </w:r>
    </w:p>
    <w:p w:rsidR="00DB303C" w:rsidRDefault="00DB303C" w:rsidP="00DB303C">
      <w:pPr>
        <w:pStyle w:val="Zkladntext"/>
        <w:kinsoku w:val="0"/>
        <w:overflowPunct w:val="0"/>
        <w:rPr>
          <w:bCs/>
        </w:rPr>
      </w:pPr>
    </w:p>
    <w:p w:rsidR="00DB303C" w:rsidRDefault="00DB303C" w:rsidP="00DB303C">
      <w:pPr>
        <w:pStyle w:val="Zkladntext"/>
        <w:kinsoku w:val="0"/>
        <w:overflowPunct w:val="0"/>
        <w:rPr>
          <w:bCs/>
        </w:rPr>
      </w:pPr>
    </w:p>
    <w:p w:rsidR="00DB303C" w:rsidRDefault="00DB303C" w:rsidP="00DB303C">
      <w:pPr>
        <w:pStyle w:val="Zkladntext"/>
        <w:kinsoku w:val="0"/>
        <w:overflowPunct w:val="0"/>
        <w:rPr>
          <w:sz w:val="24"/>
          <w:szCs w:val="24"/>
        </w:rPr>
      </w:pPr>
    </w:p>
    <w:p w:rsidR="00DB303C" w:rsidRDefault="00DB303C" w:rsidP="00DB303C">
      <w:pPr>
        <w:pStyle w:val="Zkladntext"/>
        <w:kinsoku w:val="0"/>
        <w:overflowPunct w:val="0"/>
        <w:spacing w:before="2"/>
        <w:rPr>
          <w:sz w:val="26"/>
          <w:szCs w:val="26"/>
        </w:rPr>
      </w:pPr>
    </w:p>
    <w:p w:rsidR="0034576A" w:rsidRDefault="00FF7C79"/>
    <w:sectPr w:rsidR="00345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C79" w:rsidRDefault="00FF7C79">
      <w:r>
        <w:separator/>
      </w:r>
    </w:p>
  </w:endnote>
  <w:endnote w:type="continuationSeparator" w:id="0">
    <w:p w:rsidR="00FF7C79" w:rsidRDefault="00FF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EB0" w:rsidRPr="00E617BC" w:rsidRDefault="00A850D0" w:rsidP="007F2EB0">
    <w:pPr>
      <w:pStyle w:val="Zkladntext"/>
      <w:kinsoku w:val="0"/>
      <w:overflowPunct w:val="0"/>
      <w:spacing w:before="103"/>
      <w:ind w:left="102"/>
      <w:rPr>
        <w:w w:val="105"/>
        <w:sz w:val="14"/>
        <w:szCs w:val="14"/>
      </w:rPr>
    </w:pPr>
    <w:r w:rsidRPr="00E617BC">
      <w:rPr>
        <w:w w:val="105"/>
        <w:sz w:val="14"/>
        <w:szCs w:val="14"/>
      </w:rPr>
      <w:t>JUG.PARTYZANU 1580/3</w:t>
    </w:r>
    <w:r>
      <w:rPr>
        <w:w w:val="105"/>
        <w:sz w:val="14"/>
        <w:szCs w:val="14"/>
      </w:rPr>
      <w:t xml:space="preserve">                                              </w:t>
    </w:r>
    <w:r w:rsidRPr="00E617BC">
      <w:rPr>
        <w:w w:val="105"/>
        <w:sz w:val="14"/>
        <w:szCs w:val="14"/>
      </w:rPr>
      <w:t>+420 224 354 233</w:t>
    </w:r>
  </w:p>
  <w:p w:rsidR="007F2EB0" w:rsidRPr="00C25779" w:rsidRDefault="00A850D0" w:rsidP="007F2EB0">
    <w:pPr>
      <w:pStyle w:val="Zkladntext"/>
      <w:kinsoku w:val="0"/>
      <w:overflowPunct w:val="0"/>
      <w:spacing w:before="30" w:line="285" w:lineRule="auto"/>
      <w:ind w:left="102"/>
      <w:rPr>
        <w:w w:val="105"/>
        <w:sz w:val="14"/>
        <w:szCs w:val="14"/>
      </w:rPr>
    </w:pPr>
    <w:r>
      <w:rPr>
        <w:w w:val="105"/>
        <w:sz w:val="14"/>
        <w:szCs w:val="14"/>
      </w:rPr>
      <w:t xml:space="preserve">160 00 PRAHA 6 CZECH REPUBLIC                         </w:t>
    </w:r>
    <w:hyperlink r:id="rId1" w:history="1">
      <w:r w:rsidRPr="00E617BC">
        <w:rPr>
          <w:rStyle w:val="Hypertextovodkaz"/>
          <w:sz w:val="14"/>
          <w:szCs w:val="14"/>
        </w:rPr>
        <w:t>KATERINA.SITTOVA@CVUT.CZ</w:t>
      </w:r>
    </w:hyperlink>
    <w:r>
      <w:rPr>
        <w:sz w:val="14"/>
        <w:szCs w:val="14"/>
      </w:rPr>
      <w:t xml:space="preserve">                                         </w:t>
    </w:r>
    <w:r w:rsidRPr="00E617BC">
      <w:rPr>
        <w:w w:val="105"/>
        <w:sz w:val="14"/>
        <w:szCs w:val="14"/>
      </w:rPr>
      <w:t>VAT CZ68407700</w:t>
    </w:r>
  </w:p>
  <w:p w:rsidR="007F2EB0" w:rsidRPr="007F2EB0" w:rsidRDefault="00A850D0" w:rsidP="007F2EB0">
    <w:pPr>
      <w:pStyle w:val="Zkladntext"/>
      <w:kinsoku w:val="0"/>
      <w:overflowPunct w:val="0"/>
      <w:spacing w:before="30" w:line="285" w:lineRule="auto"/>
      <w:ind w:left="102"/>
      <w:rPr>
        <w:sz w:val="14"/>
        <w:szCs w:val="14"/>
      </w:rPr>
    </w:pPr>
    <w:r>
      <w:rPr>
        <w:sz w:val="14"/>
        <w:szCs w:val="14"/>
      </w:rPr>
      <w:t xml:space="preserve">                                                                                  </w:t>
    </w:r>
    <w:hyperlink r:id="rId2" w:history="1">
      <w:r w:rsidRPr="00E617BC">
        <w:rPr>
          <w:rStyle w:val="Hypertextovodkaz"/>
          <w:sz w:val="14"/>
          <w:szCs w:val="14"/>
        </w:rPr>
        <w:t>WWW.CIIRC.CVUT.CZ</w:t>
      </w:r>
    </w:hyperlink>
  </w:p>
  <w:p w:rsidR="007F2EB0" w:rsidRDefault="00FF7C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C79" w:rsidRDefault="00FF7C79">
      <w:r>
        <w:separator/>
      </w:r>
    </w:p>
  </w:footnote>
  <w:footnote w:type="continuationSeparator" w:id="0">
    <w:p w:rsidR="00FF7C79" w:rsidRDefault="00FF7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980" w:hanging="360"/>
      </w:pPr>
    </w:lvl>
    <w:lvl w:ilvl="2">
      <w:numFmt w:val="bullet"/>
      <w:lvlText w:val="•"/>
      <w:lvlJc w:val="left"/>
      <w:pPr>
        <w:ind w:left="1902" w:hanging="360"/>
      </w:pPr>
    </w:lvl>
    <w:lvl w:ilvl="3">
      <w:numFmt w:val="bullet"/>
      <w:lvlText w:val="•"/>
      <w:lvlJc w:val="left"/>
      <w:pPr>
        <w:ind w:left="2825" w:hanging="360"/>
      </w:pPr>
    </w:lvl>
    <w:lvl w:ilvl="4">
      <w:numFmt w:val="bullet"/>
      <w:lvlText w:val="•"/>
      <w:lvlJc w:val="left"/>
      <w:pPr>
        <w:ind w:left="3748" w:hanging="360"/>
      </w:pPr>
    </w:lvl>
    <w:lvl w:ilvl="5">
      <w:numFmt w:val="bullet"/>
      <w:lvlText w:val="•"/>
      <w:lvlJc w:val="left"/>
      <w:pPr>
        <w:ind w:left="4671" w:hanging="360"/>
      </w:pPr>
    </w:lvl>
    <w:lvl w:ilvl="6">
      <w:numFmt w:val="bullet"/>
      <w:lvlText w:val="•"/>
      <w:lvlJc w:val="left"/>
      <w:pPr>
        <w:ind w:left="5594" w:hanging="360"/>
      </w:pPr>
    </w:lvl>
    <w:lvl w:ilvl="7">
      <w:numFmt w:val="bullet"/>
      <w:lvlText w:val="•"/>
      <w:lvlJc w:val="left"/>
      <w:pPr>
        <w:ind w:left="6517" w:hanging="360"/>
      </w:pPr>
    </w:lvl>
    <w:lvl w:ilvl="8">
      <w:numFmt w:val="bullet"/>
      <w:lvlText w:val="•"/>
      <w:lvlJc w:val="left"/>
      <w:pPr>
        <w:ind w:left="74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3C"/>
    <w:rsid w:val="000634FB"/>
    <w:rsid w:val="000E4B7B"/>
    <w:rsid w:val="000E5C0F"/>
    <w:rsid w:val="00110E0E"/>
    <w:rsid w:val="0015341B"/>
    <w:rsid w:val="001E66F3"/>
    <w:rsid w:val="00232ACF"/>
    <w:rsid w:val="002A4A20"/>
    <w:rsid w:val="004C59D5"/>
    <w:rsid w:val="004E4048"/>
    <w:rsid w:val="006025EF"/>
    <w:rsid w:val="006165D6"/>
    <w:rsid w:val="006B0913"/>
    <w:rsid w:val="007554EE"/>
    <w:rsid w:val="007667D3"/>
    <w:rsid w:val="007F1FAA"/>
    <w:rsid w:val="0081358D"/>
    <w:rsid w:val="00892392"/>
    <w:rsid w:val="008B28CF"/>
    <w:rsid w:val="00A67874"/>
    <w:rsid w:val="00A70E7B"/>
    <w:rsid w:val="00A71A99"/>
    <w:rsid w:val="00A80679"/>
    <w:rsid w:val="00A850D0"/>
    <w:rsid w:val="00B31F85"/>
    <w:rsid w:val="00CC6136"/>
    <w:rsid w:val="00CD5096"/>
    <w:rsid w:val="00CE1533"/>
    <w:rsid w:val="00D147C0"/>
    <w:rsid w:val="00D35D60"/>
    <w:rsid w:val="00DB303C"/>
    <w:rsid w:val="00DE4C08"/>
    <w:rsid w:val="00EB3F28"/>
    <w:rsid w:val="00EF6130"/>
    <w:rsid w:val="00F94BC8"/>
    <w:rsid w:val="00FC0859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C19F2-8841-4D8A-BA47-F10D63D3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DB303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DB303C"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DB303C"/>
    <w:rPr>
      <w:rFonts w:ascii="Tahoma" w:eastAsia="Times New Roman" w:hAnsi="Tahoma" w:cs="Tahoma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DB303C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B303C"/>
    <w:rPr>
      <w:rFonts w:ascii="Tahoma" w:eastAsia="Times New Roman" w:hAnsi="Tahoma" w:cs="Tahoma"/>
      <w:sz w:val="20"/>
      <w:szCs w:val="20"/>
      <w:lang w:eastAsia="cs-CZ"/>
    </w:rPr>
  </w:style>
  <w:style w:type="paragraph" w:styleId="Odstavecseseznamem">
    <w:name w:val="List Paragraph"/>
    <w:basedOn w:val="Normln"/>
    <w:uiPriority w:val="1"/>
    <w:qFormat/>
    <w:rsid w:val="00DB303C"/>
    <w:pPr>
      <w:spacing w:before="31"/>
      <w:ind w:left="822" w:hanging="360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B303C"/>
    <w:rPr>
      <w:color w:val="0563C1"/>
      <w:u w:val="single"/>
    </w:rPr>
  </w:style>
  <w:style w:type="paragraph" w:styleId="Zpat">
    <w:name w:val="footer"/>
    <w:basedOn w:val="Normln"/>
    <w:link w:val="ZpatChar"/>
    <w:uiPriority w:val="99"/>
    <w:unhideWhenUsed/>
    <w:rsid w:val="00DB3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303C"/>
    <w:rPr>
      <w:rFonts w:ascii="Tahoma" w:eastAsia="Times New Roman" w:hAnsi="Tahoma" w:cs="Tahom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A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A2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terina.sittova@cvut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IRC.CVUT.CZ" TargetMode="External"/><Relationship Id="rId1" Type="http://schemas.openxmlformats.org/officeDocument/2006/relationships/hyperlink" Target="mailto:KATERINA.SITTOVA@CVU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C94AD-FD97-45F0-BD4F-D3B145FB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Sittová</dc:creator>
  <cp:keywords/>
  <dc:description/>
  <cp:lastModifiedBy>temp</cp:lastModifiedBy>
  <cp:revision>12</cp:revision>
  <cp:lastPrinted>2018-08-23T11:03:00Z</cp:lastPrinted>
  <dcterms:created xsi:type="dcterms:W3CDTF">2018-08-28T13:10:00Z</dcterms:created>
  <dcterms:modified xsi:type="dcterms:W3CDTF">2019-08-20T07:34:00Z</dcterms:modified>
</cp:coreProperties>
</file>