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5E12" w14:textId="20979F26" w:rsidR="00B669B2" w:rsidRPr="009419A6" w:rsidRDefault="005052F9" w:rsidP="00801653">
      <w:pPr>
        <w:pStyle w:val="Nadpis1"/>
        <w:numPr>
          <w:ilvl w:val="0"/>
          <w:numId w:val="0"/>
        </w:numPr>
        <w:jc w:val="left"/>
        <w:rPr>
          <w:b w:val="0"/>
          <w:color w:val="808080" w:themeColor="background1" w:themeShade="80"/>
          <w:sz w:val="44"/>
          <w:lang w:val="cs-CZ"/>
        </w:rPr>
      </w:pPr>
      <w:bookmarkStart w:id="0" w:name="_Toc177476696"/>
      <w:bookmarkStart w:id="1" w:name="_GoBack"/>
      <w:bookmarkEnd w:id="1"/>
      <w:r w:rsidRPr="009419A6">
        <w:rPr>
          <w:color w:val="808080" w:themeColor="background1" w:themeShade="80"/>
          <w:sz w:val="44"/>
          <w:lang w:val="cs-CZ"/>
        </w:rPr>
        <w:t>V</w:t>
      </w:r>
      <w:r w:rsidR="007B7630" w:rsidRPr="009419A6">
        <w:rPr>
          <w:color w:val="808080" w:themeColor="background1" w:themeShade="80"/>
          <w:sz w:val="44"/>
          <w:lang w:val="cs-CZ"/>
        </w:rPr>
        <w:t xml:space="preserve">yužití služeb </w:t>
      </w:r>
      <w:r w:rsidR="008424CC" w:rsidRPr="009419A6">
        <w:rPr>
          <w:color w:val="808080" w:themeColor="background1" w:themeShade="80"/>
          <w:sz w:val="44"/>
          <w:lang w:val="cs-CZ"/>
        </w:rPr>
        <w:t>AI TEF</w:t>
      </w:r>
      <w:bookmarkEnd w:id="0"/>
      <w:r w:rsidR="009419A6" w:rsidRPr="009419A6">
        <w:rPr>
          <w:color w:val="808080" w:themeColor="background1" w:themeShade="80"/>
          <w:sz w:val="44"/>
          <w:lang w:val="cs-CZ"/>
        </w:rPr>
        <w:t xml:space="preserve"> MANUFACTURING</w:t>
      </w:r>
    </w:p>
    <w:p w14:paraId="7C169F93" w14:textId="77777777" w:rsidR="00695A28" w:rsidRPr="009419A6" w:rsidRDefault="00695A28" w:rsidP="00695A28">
      <w:pPr>
        <w:pStyle w:val="Nadpis1"/>
        <w:numPr>
          <w:ilvl w:val="0"/>
          <w:numId w:val="0"/>
        </w:numPr>
        <w:jc w:val="left"/>
        <w:rPr>
          <w:b w:val="0"/>
          <w:color w:val="808080" w:themeColor="background1" w:themeShade="80"/>
          <w:sz w:val="36"/>
          <w:lang w:val="cs-CZ"/>
        </w:rPr>
      </w:pPr>
      <w:bookmarkStart w:id="2" w:name="_Toc177476697"/>
      <w:r w:rsidRPr="009419A6">
        <w:rPr>
          <w:color w:val="808080" w:themeColor="background1" w:themeShade="80"/>
          <w:sz w:val="36"/>
          <w:lang w:val="cs-CZ"/>
        </w:rPr>
        <w:t>Poptávkový formulář</w:t>
      </w:r>
      <w:bookmarkEnd w:id="2"/>
    </w:p>
    <w:p w14:paraId="1063EBF9" w14:textId="77777777" w:rsidR="00DB53D5" w:rsidRDefault="00DB53D5" w:rsidP="00D02830">
      <w:pPr>
        <w:jc w:val="both"/>
        <w:rPr>
          <w:rFonts w:ascii="Arial" w:hAnsi="Arial" w:cs="Arial"/>
          <w:i/>
          <w:sz w:val="20"/>
        </w:rPr>
      </w:pPr>
    </w:p>
    <w:p w14:paraId="11AE07DB" w14:textId="65629FF4" w:rsidR="00F139FE" w:rsidRDefault="00F139FE" w:rsidP="00D02830">
      <w:pPr>
        <w:jc w:val="both"/>
        <w:rPr>
          <w:rFonts w:ascii="Arial" w:hAnsi="Arial" w:cs="Arial"/>
          <w:i/>
          <w:sz w:val="20"/>
        </w:rPr>
      </w:pPr>
      <w:r w:rsidRPr="00C975A7">
        <w:rPr>
          <w:rFonts w:ascii="Arial" w:hAnsi="Arial" w:cs="Arial"/>
          <w:i/>
          <w:sz w:val="20"/>
        </w:rPr>
        <w:t xml:space="preserve">Před podáním poptávky </w:t>
      </w:r>
      <w:r w:rsidR="00815C99" w:rsidRPr="00C975A7">
        <w:rPr>
          <w:rFonts w:ascii="Arial" w:hAnsi="Arial" w:cs="Arial"/>
          <w:i/>
          <w:sz w:val="20"/>
        </w:rPr>
        <w:t>je nezbytné</w:t>
      </w:r>
      <w:r w:rsidRPr="00C975A7">
        <w:rPr>
          <w:rFonts w:ascii="Arial" w:hAnsi="Arial" w:cs="Arial"/>
          <w:i/>
          <w:sz w:val="20"/>
        </w:rPr>
        <w:t xml:space="preserve">, aby </w:t>
      </w:r>
      <w:r w:rsidR="00391406">
        <w:rPr>
          <w:rFonts w:ascii="Arial" w:hAnsi="Arial" w:cs="Arial"/>
          <w:i/>
          <w:sz w:val="20"/>
        </w:rPr>
        <w:t>Ž</w:t>
      </w:r>
      <w:r w:rsidR="00C435F4" w:rsidRPr="00C975A7">
        <w:rPr>
          <w:rFonts w:ascii="Arial" w:hAnsi="Arial" w:cs="Arial"/>
          <w:i/>
          <w:sz w:val="20"/>
        </w:rPr>
        <w:t>adatel</w:t>
      </w:r>
      <w:r w:rsidRPr="00C975A7">
        <w:rPr>
          <w:rFonts w:ascii="Arial" w:hAnsi="Arial" w:cs="Arial"/>
          <w:i/>
          <w:sz w:val="20"/>
        </w:rPr>
        <w:t xml:space="preserve"> o služb</w:t>
      </w:r>
      <w:r w:rsidR="00E44765">
        <w:rPr>
          <w:rFonts w:ascii="Arial" w:hAnsi="Arial" w:cs="Arial"/>
          <w:i/>
          <w:sz w:val="20"/>
        </w:rPr>
        <w:t>u/</w:t>
      </w:r>
      <w:r w:rsidRPr="00C975A7">
        <w:rPr>
          <w:rFonts w:ascii="Arial" w:hAnsi="Arial" w:cs="Arial"/>
          <w:i/>
          <w:sz w:val="20"/>
        </w:rPr>
        <w:t xml:space="preserve">y </w:t>
      </w:r>
      <w:r w:rsidR="00E44765">
        <w:rPr>
          <w:rFonts w:ascii="Arial" w:hAnsi="Arial" w:cs="Arial"/>
          <w:i/>
          <w:sz w:val="20"/>
        </w:rPr>
        <w:t xml:space="preserve">AI TEF </w:t>
      </w:r>
      <w:r w:rsidRPr="00C975A7">
        <w:rPr>
          <w:rFonts w:ascii="Arial" w:hAnsi="Arial" w:cs="Arial"/>
          <w:i/>
          <w:sz w:val="20"/>
        </w:rPr>
        <w:t xml:space="preserve">předem zkonzultoval svůj záměr se zástupcem </w:t>
      </w:r>
      <w:r w:rsidR="00E44765">
        <w:rPr>
          <w:rFonts w:ascii="Arial" w:hAnsi="Arial" w:cs="Arial"/>
          <w:i/>
          <w:sz w:val="20"/>
        </w:rPr>
        <w:t xml:space="preserve">některého pracoviště </w:t>
      </w:r>
      <w:r w:rsidR="00C975A7" w:rsidRPr="00C975A7">
        <w:rPr>
          <w:rFonts w:ascii="Arial" w:hAnsi="Arial" w:cs="Arial"/>
          <w:i/>
          <w:sz w:val="20"/>
        </w:rPr>
        <w:t>AI TEF</w:t>
      </w:r>
      <w:r w:rsidRPr="00C975A7">
        <w:rPr>
          <w:rFonts w:ascii="Arial" w:hAnsi="Arial" w:cs="Arial"/>
          <w:i/>
          <w:sz w:val="20"/>
        </w:rPr>
        <w:t xml:space="preserve">. Cílem konzultace je stanovit, zda poptávaná služba odpovídá </w:t>
      </w:r>
      <w:r w:rsidR="0081472C" w:rsidRPr="00C975A7">
        <w:rPr>
          <w:rFonts w:ascii="Arial" w:hAnsi="Arial" w:cs="Arial"/>
          <w:i/>
          <w:sz w:val="20"/>
        </w:rPr>
        <w:t xml:space="preserve">nabídce a </w:t>
      </w:r>
      <w:r w:rsidRPr="00C975A7">
        <w:rPr>
          <w:rFonts w:ascii="Arial" w:hAnsi="Arial" w:cs="Arial"/>
          <w:i/>
          <w:sz w:val="20"/>
        </w:rPr>
        <w:t xml:space="preserve">možnostem </w:t>
      </w:r>
      <w:r w:rsidR="00E44765">
        <w:rPr>
          <w:rFonts w:ascii="Arial" w:hAnsi="Arial" w:cs="Arial"/>
          <w:i/>
          <w:sz w:val="20"/>
        </w:rPr>
        <w:t xml:space="preserve">konkrétního </w:t>
      </w:r>
      <w:r w:rsidR="00C975A7" w:rsidRPr="00C975A7">
        <w:rPr>
          <w:rFonts w:ascii="Arial" w:hAnsi="Arial" w:cs="Arial"/>
          <w:i/>
          <w:sz w:val="20"/>
        </w:rPr>
        <w:t>pracoviště</w:t>
      </w:r>
      <w:r w:rsidRPr="00C975A7">
        <w:rPr>
          <w:rFonts w:ascii="Arial" w:hAnsi="Arial" w:cs="Arial"/>
          <w:i/>
          <w:sz w:val="20"/>
        </w:rPr>
        <w:t xml:space="preserve"> </w:t>
      </w:r>
      <w:r w:rsidR="001F51B4" w:rsidRPr="00C975A7">
        <w:rPr>
          <w:rFonts w:ascii="Arial" w:hAnsi="Arial" w:cs="Arial"/>
          <w:i/>
          <w:sz w:val="20"/>
        </w:rPr>
        <w:t>(kapacitním, tematickým, časovým</w:t>
      </w:r>
      <w:r w:rsidR="006D1BF8" w:rsidRPr="00C975A7">
        <w:rPr>
          <w:rFonts w:ascii="Arial" w:hAnsi="Arial" w:cs="Arial"/>
          <w:i/>
          <w:sz w:val="20"/>
        </w:rPr>
        <w:t>, finančním</w:t>
      </w:r>
      <w:r w:rsidR="001F51B4" w:rsidRPr="00C975A7">
        <w:rPr>
          <w:rFonts w:ascii="Arial" w:hAnsi="Arial" w:cs="Arial"/>
          <w:i/>
          <w:sz w:val="20"/>
        </w:rPr>
        <w:t xml:space="preserve"> atp.)</w:t>
      </w:r>
      <w:r w:rsidR="00B669B2" w:rsidRPr="00C975A7">
        <w:rPr>
          <w:rFonts w:ascii="Arial" w:hAnsi="Arial" w:cs="Arial"/>
          <w:i/>
          <w:sz w:val="20"/>
        </w:rPr>
        <w:t xml:space="preserve"> a zda je pro </w:t>
      </w:r>
      <w:r w:rsidR="00391406">
        <w:rPr>
          <w:rFonts w:ascii="Arial" w:hAnsi="Arial" w:cs="Arial"/>
          <w:i/>
          <w:sz w:val="20"/>
        </w:rPr>
        <w:t>Ž</w:t>
      </w:r>
      <w:r w:rsidR="00C435F4" w:rsidRPr="00C975A7">
        <w:rPr>
          <w:rFonts w:ascii="Arial" w:hAnsi="Arial" w:cs="Arial"/>
          <w:i/>
          <w:sz w:val="20"/>
        </w:rPr>
        <w:t>adatele</w:t>
      </w:r>
      <w:r w:rsidR="00E44765">
        <w:rPr>
          <w:rFonts w:ascii="Arial" w:hAnsi="Arial" w:cs="Arial"/>
          <w:i/>
          <w:sz w:val="20"/>
        </w:rPr>
        <w:t xml:space="preserve"> poptávaná</w:t>
      </w:r>
      <w:r w:rsidR="00B669B2" w:rsidRPr="00C975A7">
        <w:rPr>
          <w:rFonts w:ascii="Arial" w:hAnsi="Arial" w:cs="Arial"/>
          <w:i/>
          <w:sz w:val="20"/>
        </w:rPr>
        <w:t xml:space="preserve"> </w:t>
      </w:r>
      <w:r w:rsidR="00C975A7" w:rsidRPr="00C975A7">
        <w:rPr>
          <w:rFonts w:ascii="Arial" w:hAnsi="Arial" w:cs="Arial"/>
          <w:i/>
          <w:sz w:val="20"/>
        </w:rPr>
        <w:t>přínosná ve smyslu očekávaných výsledků</w:t>
      </w:r>
      <w:r w:rsidR="006D1BF8" w:rsidRPr="00C975A7">
        <w:rPr>
          <w:rFonts w:ascii="Arial" w:hAnsi="Arial" w:cs="Arial"/>
          <w:i/>
          <w:sz w:val="20"/>
        </w:rPr>
        <w:t>.</w:t>
      </w:r>
      <w:r w:rsidR="00310944" w:rsidRPr="00C975A7">
        <w:rPr>
          <w:rFonts w:ascii="Arial" w:hAnsi="Arial" w:cs="Arial"/>
          <w:i/>
          <w:sz w:val="20"/>
        </w:rPr>
        <w:t xml:space="preserve"> </w:t>
      </w:r>
      <w:r w:rsidR="00C975A7" w:rsidRPr="00C975A7">
        <w:rPr>
          <w:rFonts w:ascii="Arial" w:hAnsi="Arial" w:cs="Arial"/>
          <w:i/>
          <w:sz w:val="20"/>
        </w:rPr>
        <w:t>Následující t</w:t>
      </w:r>
      <w:r w:rsidR="00310944" w:rsidRPr="00C975A7">
        <w:rPr>
          <w:rFonts w:ascii="Arial" w:hAnsi="Arial" w:cs="Arial"/>
          <w:i/>
          <w:sz w:val="20"/>
        </w:rPr>
        <w:t xml:space="preserve">extové rámce </w:t>
      </w:r>
      <w:r w:rsidR="00E44765">
        <w:rPr>
          <w:rFonts w:ascii="Arial" w:hAnsi="Arial" w:cs="Arial"/>
          <w:i/>
          <w:sz w:val="20"/>
        </w:rPr>
        <w:t xml:space="preserve">a sekce </w:t>
      </w:r>
      <w:r w:rsidR="00310944" w:rsidRPr="00C975A7">
        <w:rPr>
          <w:rFonts w:ascii="Arial" w:hAnsi="Arial" w:cs="Arial"/>
          <w:i/>
          <w:sz w:val="20"/>
        </w:rPr>
        <w:t xml:space="preserve">je možné zvětšovat dle potřeby </w:t>
      </w:r>
      <w:r w:rsidR="00391406">
        <w:rPr>
          <w:rFonts w:ascii="Arial" w:hAnsi="Arial" w:cs="Arial"/>
          <w:i/>
          <w:sz w:val="20"/>
        </w:rPr>
        <w:t>Ž</w:t>
      </w:r>
      <w:r w:rsidR="00310944" w:rsidRPr="00C975A7">
        <w:rPr>
          <w:rFonts w:ascii="Arial" w:hAnsi="Arial" w:cs="Arial"/>
          <w:i/>
          <w:sz w:val="20"/>
        </w:rPr>
        <w:t>adatele.</w:t>
      </w:r>
    </w:p>
    <w:p w14:paraId="745A37D6" w14:textId="77777777" w:rsidR="00DB53D5" w:rsidRPr="00C975A7" w:rsidRDefault="00DB53D5" w:rsidP="00D02830">
      <w:pPr>
        <w:jc w:val="both"/>
        <w:rPr>
          <w:rFonts w:ascii="Arial" w:hAnsi="Arial" w:cs="Arial"/>
          <w:i/>
          <w:sz w:val="20"/>
        </w:rPr>
      </w:pPr>
    </w:p>
    <w:p w14:paraId="5A31EEC5" w14:textId="1B3FB772" w:rsidR="007E0BDE" w:rsidRPr="00674224" w:rsidRDefault="23635269" w:rsidP="2A2EBAFF">
      <w:pPr>
        <w:pStyle w:val="Nadpis1"/>
        <w:rPr>
          <w:b w:val="0"/>
        </w:rPr>
      </w:pPr>
      <w:bookmarkStart w:id="3" w:name="_Toc177476698"/>
      <w:proofErr w:type="spellStart"/>
      <w:r w:rsidRPr="2A2EBAFF">
        <w:t>Identifikační</w:t>
      </w:r>
      <w:proofErr w:type="spellEnd"/>
      <w:r w:rsidRPr="2A2EBAFF">
        <w:t xml:space="preserve"> </w:t>
      </w:r>
      <w:proofErr w:type="spellStart"/>
      <w:r w:rsidRPr="2A2EBAFF">
        <w:t>údaje</w:t>
      </w:r>
      <w:proofErr w:type="spellEnd"/>
      <w:r w:rsidRPr="2A2EBAFF">
        <w:t xml:space="preserve"> </w:t>
      </w:r>
      <w:proofErr w:type="spellStart"/>
      <w:r w:rsidR="3A4F4780" w:rsidRPr="2A2EBAFF">
        <w:t>Ž</w:t>
      </w:r>
      <w:r w:rsidRPr="2A2EBAFF">
        <w:t>adatele</w:t>
      </w:r>
      <w:bookmarkEnd w:id="3"/>
      <w:proofErr w:type="spellEnd"/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6"/>
      </w:tblGrid>
      <w:tr w:rsidR="002B41FC" w14:paraId="719B2E49" w14:textId="77777777" w:rsidTr="736D98C9">
        <w:trPr>
          <w:trHeight w:val="567"/>
        </w:trPr>
        <w:tc>
          <w:tcPr>
            <w:tcW w:w="9062" w:type="dxa"/>
            <w:shd w:val="clear" w:color="auto" w:fill="F2F2F2" w:themeFill="background1" w:themeFillShade="F2"/>
          </w:tcPr>
          <w:p w14:paraId="2AC7ACBC" w14:textId="601E9122" w:rsidR="002B41FC" w:rsidRDefault="002B41FC" w:rsidP="009D448B">
            <w:pPr>
              <w:spacing w:before="120" w:line="264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Název, IČO a právní forma </w:t>
            </w:r>
            <w:r w:rsidR="00391406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Ž</w:t>
            </w: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adatele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  <w:p w14:paraId="493A7985" w14:textId="55E7A610" w:rsidR="002B41FC" w:rsidRPr="00914B38" w:rsidRDefault="002B41FC" w:rsidP="009D448B">
            <w:pPr>
              <w:spacing w:before="120" w:line="264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Kategorie </w:t>
            </w:r>
            <w:r w:rsidR="00391406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Ž</w:t>
            </w: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adatele o službu AI TEF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(</w:t>
            </w:r>
            <w:r w:rsidRPr="00FF3C71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dále jako Žadatel, zaškrtněte pouze jednu z možností dle metodiky EU – Příloha 1 Nařízení 651/2014 o definici malých a středních podniků)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:</w:t>
            </w:r>
          </w:p>
          <w:p w14:paraId="6354B942" w14:textId="77777777" w:rsidR="002B41FC" w:rsidRPr="00FF3C71" w:rsidRDefault="002B41FC" w:rsidP="002B41FC">
            <w:pPr>
              <w:spacing w:before="120"/>
              <w:ind w:left="284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Malý a střední podnik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1526993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  <w:p w14:paraId="20709620" w14:textId="7FC62B0D" w:rsidR="002B41FC" w:rsidRDefault="002B41FC" w:rsidP="002B41FC">
            <w:pPr>
              <w:spacing w:before="120"/>
              <w:ind w:left="284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736D98C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Velký podnik</w:t>
            </w:r>
            <w:r>
              <w:tab/>
            </w:r>
            <w:r>
              <w:tab/>
            </w:r>
            <w:r>
              <w:tab/>
            </w:r>
            <w:sdt>
              <w:sdtPr>
                <w:rPr>
                  <w:rFonts w:ascii="Arial" w:hAnsi="Arial" w:cs="Arial"/>
                  <w:color w:val="404040" w:themeColor="text1" w:themeTint="BF"/>
                  <w:sz w:val="20"/>
                  <w:szCs w:val="20"/>
                </w:rPr>
                <w:id w:val="1274366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36D98C9">
                  <w:rPr>
                    <w:rFonts w:ascii="MS Gothic" w:eastAsia="MS Gothic" w:hAnsi="MS Gothic" w:cs="Arial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  <w:p w14:paraId="1713E2D7" w14:textId="77777777" w:rsidR="002B41FC" w:rsidRPr="00FF3C71" w:rsidRDefault="002B41FC" w:rsidP="002B41FC">
            <w:pPr>
              <w:spacing w:before="120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Kontaktní adresa Žadatele:</w:t>
            </w:r>
          </w:p>
          <w:p w14:paraId="70F2152A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Název organizace: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  <w:p w14:paraId="1222DBE7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Ulice, ČP: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  <w:p w14:paraId="5E5AF945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Město: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  <w:p w14:paraId="6319A96D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PSČ: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  <w:p w14:paraId="6A85A0DF" w14:textId="77777777" w:rsidR="002B41FC" w:rsidRPr="00FF3C71" w:rsidRDefault="002B41FC" w:rsidP="002B41FC">
            <w:pPr>
              <w:spacing w:before="120"/>
              <w:ind w:left="1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Kontaktní osoba Žadatele: </w:t>
            </w:r>
          </w:p>
          <w:p w14:paraId="237988E5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Jméno:</w:t>
            </w:r>
          </w:p>
          <w:p w14:paraId="088572AA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Funkce/pozice ve společnosti: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  <w:p w14:paraId="028CA373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E-mail:</w:t>
            </w: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ab/>
            </w:r>
          </w:p>
          <w:p w14:paraId="68673563" w14:textId="77777777" w:rsidR="002B41FC" w:rsidRPr="00FF3C71" w:rsidRDefault="002B41FC" w:rsidP="002B41FC">
            <w:pPr>
              <w:spacing w:before="120"/>
              <w:ind w:left="283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Tel.:</w:t>
            </w:r>
          </w:p>
          <w:p w14:paraId="5A78032A" w14:textId="77777777" w:rsidR="002B41FC" w:rsidRPr="00FF3C71" w:rsidRDefault="002B41FC" w:rsidP="002B41FC">
            <w:pPr>
              <w:spacing w:before="120"/>
              <w:ind w:left="1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Statutární zástupce:</w:t>
            </w:r>
          </w:p>
          <w:p w14:paraId="491E37D3" w14:textId="77777777" w:rsidR="002B41FC" w:rsidRPr="00FF3C71" w:rsidRDefault="002B41FC" w:rsidP="002B41FC">
            <w:pPr>
              <w:spacing w:before="120"/>
              <w:ind w:left="1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27508421" w14:textId="77777777" w:rsidR="002B41FC" w:rsidRPr="00FF3C71" w:rsidRDefault="002B41FC" w:rsidP="002B41FC">
            <w:pPr>
              <w:spacing w:before="120"/>
              <w:ind w:left="1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 xml:space="preserve">Konečný vlastník dle Evidence skutečných majitelů: </w:t>
            </w:r>
          </w:p>
          <w:p w14:paraId="56E99DBC" w14:textId="77777777" w:rsidR="002B41FC" w:rsidRPr="00FF3C71" w:rsidRDefault="002B41FC" w:rsidP="002B41FC">
            <w:pPr>
              <w:spacing w:before="120"/>
              <w:ind w:left="1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</w:p>
          <w:p w14:paraId="5B551488" w14:textId="77777777" w:rsidR="002B41FC" w:rsidRPr="00FF3C71" w:rsidRDefault="002B41FC" w:rsidP="002B41FC">
            <w:pPr>
              <w:spacing w:before="120"/>
              <w:ind w:left="1"/>
              <w:jc w:val="both"/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b/>
                <w:color w:val="404040" w:themeColor="text1" w:themeTint="BF"/>
                <w:sz w:val="20"/>
                <w:szCs w:val="20"/>
              </w:rPr>
              <w:t>Osoba odpovědná za realizaci projektu a kontaktní údaje, pokud neuvedeno výše:</w:t>
            </w:r>
          </w:p>
          <w:p w14:paraId="600D1994" w14:textId="77777777" w:rsidR="002B41FC" w:rsidRPr="005342ED" w:rsidRDefault="002B41FC" w:rsidP="0027680A">
            <w:pPr>
              <w:spacing w:before="120" w:line="264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FE5DAF0" w14:textId="77777777" w:rsidR="002B41FC" w:rsidRDefault="002B41FC" w:rsidP="00914B38">
      <w:pPr>
        <w:spacing w:before="120" w:after="0" w:line="240" w:lineRule="auto"/>
        <w:ind w:left="425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67EC0FEE" w14:textId="77777777" w:rsidR="00DB53D5" w:rsidRPr="00DB53D5" w:rsidRDefault="00DB53D5" w:rsidP="00DB53D5">
      <w:pPr>
        <w:spacing w:before="120"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75D9BC0" w14:textId="77777777" w:rsidR="00FF3C71" w:rsidRDefault="00FF3C71" w:rsidP="00FF3C71">
      <w:pPr>
        <w:pStyle w:val="Odstavecseseznamem"/>
        <w:spacing w:after="60"/>
        <w:ind w:left="714"/>
        <w:jc w:val="both"/>
        <w:rPr>
          <w:rFonts w:ascii="Arial" w:hAnsi="Arial" w:cs="Arial"/>
          <w:b/>
          <w:sz w:val="20"/>
          <w:szCs w:val="20"/>
        </w:rPr>
      </w:pPr>
    </w:p>
    <w:p w14:paraId="10DB05B3" w14:textId="33F6350A" w:rsidR="00D1676B" w:rsidRPr="00EF2A13" w:rsidRDefault="00F478B7" w:rsidP="00DB53D5">
      <w:pPr>
        <w:pStyle w:val="Nadpis1"/>
        <w:rPr>
          <w:lang w:val="cs-CZ"/>
        </w:rPr>
      </w:pPr>
      <w:bookmarkStart w:id="4" w:name="_Toc177476699"/>
      <w:r w:rsidRPr="00EF2A13">
        <w:rPr>
          <w:lang w:val="cs-CZ"/>
        </w:rPr>
        <w:t>Žadatel</w:t>
      </w:r>
      <w:r w:rsidR="00604430" w:rsidRPr="00EF2A13">
        <w:rPr>
          <w:lang w:val="cs-CZ"/>
        </w:rPr>
        <w:t xml:space="preserve"> </w:t>
      </w:r>
      <w:r w:rsidRPr="00EF2A13">
        <w:rPr>
          <w:lang w:val="cs-CZ"/>
        </w:rPr>
        <w:t xml:space="preserve">má </w:t>
      </w:r>
      <w:r w:rsidR="00604430" w:rsidRPr="00EF2A13">
        <w:rPr>
          <w:lang w:val="cs-CZ"/>
        </w:rPr>
        <w:t>zájem</w:t>
      </w:r>
      <w:r w:rsidR="008C0B19" w:rsidRPr="00EF2A13">
        <w:rPr>
          <w:lang w:val="cs-CZ"/>
        </w:rPr>
        <w:t xml:space="preserve"> </w:t>
      </w:r>
      <w:r w:rsidRPr="00EF2A13">
        <w:rPr>
          <w:lang w:val="cs-CZ"/>
        </w:rPr>
        <w:t xml:space="preserve">řešit </w:t>
      </w:r>
      <w:r w:rsidR="004B5437" w:rsidRPr="00EF2A13">
        <w:rPr>
          <w:lang w:val="cs-CZ"/>
        </w:rPr>
        <w:t xml:space="preserve">technologické </w:t>
      </w:r>
      <w:r w:rsidRPr="00EF2A13">
        <w:rPr>
          <w:lang w:val="cs-CZ"/>
        </w:rPr>
        <w:t>výzvy v </w:t>
      </w:r>
      <w:r w:rsidR="004B5437" w:rsidRPr="00EF2A13">
        <w:rPr>
          <w:lang w:val="cs-CZ"/>
        </w:rPr>
        <w:t>následujících</w:t>
      </w:r>
      <w:r w:rsidRPr="00EF2A13">
        <w:rPr>
          <w:lang w:val="cs-CZ"/>
        </w:rPr>
        <w:t xml:space="preserve"> oblast</w:t>
      </w:r>
      <w:r w:rsidR="004B5437" w:rsidRPr="00EF2A13">
        <w:rPr>
          <w:lang w:val="cs-CZ"/>
        </w:rPr>
        <w:t>ech</w:t>
      </w:r>
      <w:bookmarkEnd w:id="4"/>
    </w:p>
    <w:p w14:paraId="0F5A45FA" w14:textId="416DA643" w:rsidR="00B932AE" w:rsidRPr="004368CA" w:rsidRDefault="004B5437" w:rsidP="00625667">
      <w:pPr>
        <w:spacing w:before="60"/>
        <w:ind w:left="426"/>
        <w:jc w:val="both"/>
        <w:rPr>
          <w:rFonts w:ascii="Arial" w:hAnsi="Arial" w:cs="Arial"/>
          <w:b/>
          <w:sz w:val="20"/>
          <w:szCs w:val="20"/>
        </w:rPr>
      </w:pPr>
      <w:r w:rsidRPr="004368CA">
        <w:rPr>
          <w:rFonts w:ascii="Arial" w:hAnsi="Arial" w:cs="Arial"/>
          <w:i/>
          <w:sz w:val="20"/>
          <w:szCs w:val="20"/>
        </w:rPr>
        <w:t>V</w:t>
      </w:r>
      <w:r w:rsidR="008C0B19" w:rsidRPr="004368CA">
        <w:rPr>
          <w:rFonts w:ascii="Arial" w:hAnsi="Arial" w:cs="Arial"/>
          <w:i/>
          <w:sz w:val="20"/>
          <w:szCs w:val="20"/>
        </w:rPr>
        <w:t>yberte</w:t>
      </w:r>
      <w:r w:rsidR="00CB7431" w:rsidRPr="004368CA">
        <w:rPr>
          <w:rFonts w:ascii="Arial" w:hAnsi="Arial" w:cs="Arial"/>
          <w:i/>
          <w:sz w:val="20"/>
          <w:szCs w:val="20"/>
        </w:rPr>
        <w:t xml:space="preserve"> ze seznamu</w:t>
      </w:r>
      <w:r w:rsidRPr="004368CA">
        <w:rPr>
          <w:rFonts w:ascii="Arial" w:hAnsi="Arial" w:cs="Arial"/>
          <w:i/>
          <w:sz w:val="20"/>
          <w:szCs w:val="20"/>
        </w:rPr>
        <w:t xml:space="preserve"> min. jednu z</w:t>
      </w:r>
      <w:r w:rsidR="003878A3">
        <w:rPr>
          <w:rFonts w:ascii="Arial" w:hAnsi="Arial" w:cs="Arial"/>
          <w:i/>
          <w:sz w:val="20"/>
          <w:szCs w:val="20"/>
        </w:rPr>
        <w:t> </w:t>
      </w:r>
      <w:r w:rsidRPr="004368CA">
        <w:rPr>
          <w:rFonts w:ascii="Arial" w:hAnsi="Arial" w:cs="Arial"/>
          <w:i/>
          <w:sz w:val="20"/>
          <w:szCs w:val="20"/>
        </w:rPr>
        <w:t>možností</w:t>
      </w:r>
      <w:r w:rsidR="003878A3">
        <w:rPr>
          <w:rFonts w:ascii="Arial" w:hAnsi="Arial" w:cs="Arial"/>
          <w:i/>
          <w:sz w:val="20"/>
          <w:szCs w:val="20"/>
        </w:rPr>
        <w:t xml:space="preserve"> a doplňte základní popis</w:t>
      </w:r>
    </w:p>
    <w:tbl>
      <w:tblPr>
        <w:tblStyle w:val="Mkatabulky"/>
        <w:tblW w:w="0" w:type="auto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37"/>
        <w:gridCol w:w="2404"/>
      </w:tblGrid>
      <w:tr w:rsidR="000D5051" w:rsidRPr="000D5051" w14:paraId="5C2E3E26" w14:textId="77777777" w:rsidTr="00086BAB">
        <w:tc>
          <w:tcPr>
            <w:tcW w:w="6237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D0A1F5" w14:textId="2493B7EF" w:rsidR="000D5051" w:rsidRPr="000D5051" w:rsidRDefault="000D5051" w:rsidP="0027680A">
            <w:pPr>
              <w:spacing w:before="120" w:after="120"/>
            </w:pPr>
            <w:r w:rsidRPr="004368C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Optimalizace na úrovni podniku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60E21436" w14:textId="4E2DFA90" w:rsidR="000D5051" w:rsidRPr="000D5051" w:rsidRDefault="000131E8" w:rsidP="000D5051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-417713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51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051" w:rsidRPr="000D5051" w14:paraId="46DB067B" w14:textId="77777777" w:rsidTr="00086BAB"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130C2C" w14:textId="1FDA37AA" w:rsidR="000D5051" w:rsidRPr="000D5051" w:rsidRDefault="000D5051" w:rsidP="0027680A">
            <w:pPr>
              <w:spacing w:before="120" w:after="120"/>
            </w:pPr>
            <w:r w:rsidRPr="004368C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lastRenderedPageBreak/>
              <w:t>Řešení pro cirkulární ekonomiku</w:t>
            </w: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6C6E20D" w14:textId="42722887" w:rsidR="000D5051" w:rsidRPr="000D5051" w:rsidRDefault="000131E8" w:rsidP="000D5051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-1001887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51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0D5051" w:rsidRPr="000D5051" w14:paraId="7E0155FA" w14:textId="77777777" w:rsidTr="00086BAB"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0881CAE" w14:textId="4814AF4E" w:rsidR="000D5051" w:rsidRPr="00FF3C71" w:rsidRDefault="000D5051" w:rsidP="0027680A">
            <w:pPr>
              <w:spacing w:before="120" w:after="12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4368C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Interakce na úrovni </w:t>
            </w:r>
            <w:proofErr w:type="gramStart"/>
            <w:r w:rsidRPr="004368CA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člověk - robot</w:t>
            </w:r>
            <w:proofErr w:type="gramEnd"/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0C12DA8" w14:textId="6FB71B50" w:rsidR="000D5051" w:rsidRPr="00FF3C71" w:rsidRDefault="000131E8" w:rsidP="000D5051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124359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5051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10399766" w14:textId="5A42A0FA" w:rsidR="0059614A" w:rsidRDefault="0059614A" w:rsidP="00914B38">
      <w:pPr>
        <w:jc w:val="both"/>
        <w:rPr>
          <w:rFonts w:ascii="Arial" w:hAnsi="Arial" w:cs="Arial"/>
          <w:b/>
          <w:sz w:val="20"/>
          <w:szCs w:val="20"/>
        </w:rPr>
      </w:pPr>
    </w:p>
    <w:p w14:paraId="065B94A8" w14:textId="3F32C9C9" w:rsidR="00C77CE4" w:rsidRPr="000D5051" w:rsidRDefault="00C77CE4" w:rsidP="00DB53D5">
      <w:pPr>
        <w:pStyle w:val="Nadpis1"/>
        <w:rPr>
          <w:lang w:val="pl-PL"/>
        </w:rPr>
      </w:pPr>
      <w:bookmarkStart w:id="5" w:name="_Toc177476700"/>
      <w:r w:rsidRPr="000D5051">
        <w:rPr>
          <w:lang w:val="pl-PL"/>
        </w:rPr>
        <w:t xml:space="preserve">Předpokládaný začátek </w:t>
      </w:r>
      <w:r w:rsidR="00A042D1" w:rsidRPr="000D5051">
        <w:rPr>
          <w:lang w:val="pl-PL"/>
        </w:rPr>
        <w:t xml:space="preserve">a konec </w:t>
      </w:r>
      <w:r w:rsidRPr="000D5051">
        <w:rPr>
          <w:lang w:val="pl-PL"/>
        </w:rPr>
        <w:t>prací</w:t>
      </w:r>
      <w:bookmarkEnd w:id="5"/>
    </w:p>
    <w:tbl>
      <w:tblPr>
        <w:tblStyle w:val="Mkatabulky"/>
        <w:tblW w:w="0" w:type="auto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37"/>
        <w:gridCol w:w="2404"/>
      </w:tblGrid>
      <w:tr w:rsidR="000D5051" w:rsidRPr="000D5051" w14:paraId="182128BC" w14:textId="77777777" w:rsidTr="000D5051"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239A8D0B" w14:textId="22E3DA3F" w:rsidR="000D5051" w:rsidRPr="000D5051" w:rsidRDefault="000D5051" w:rsidP="000D5051">
            <w:pPr>
              <w:spacing w:before="120" w:after="120"/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Termín zahájení: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57274223" w14:textId="2800E35A" w:rsidR="000D5051" w:rsidRPr="000D5051" w:rsidRDefault="000D5051" w:rsidP="000D5051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(den/měsíc/rok)</w:t>
            </w:r>
          </w:p>
        </w:tc>
      </w:tr>
      <w:tr w:rsidR="000D5051" w:rsidRPr="000D5051" w14:paraId="68984464" w14:textId="77777777" w:rsidTr="000D5051">
        <w:tc>
          <w:tcPr>
            <w:tcW w:w="6237" w:type="dxa"/>
            <w:shd w:val="clear" w:color="auto" w:fill="F2F2F2" w:themeFill="background1" w:themeFillShade="F2"/>
            <w:vAlign w:val="center"/>
          </w:tcPr>
          <w:p w14:paraId="4B247CFA" w14:textId="557D59EC" w:rsidR="000D5051" w:rsidRPr="000D5051" w:rsidRDefault="000D5051" w:rsidP="000D5051">
            <w:pPr>
              <w:spacing w:before="120" w:after="120"/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Termín ukončení: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51DB6400" w14:textId="451EB02A" w:rsidR="000D5051" w:rsidRPr="000D5051" w:rsidRDefault="000D5051" w:rsidP="000D5051">
            <w:pPr>
              <w:spacing w:before="120" w:after="12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FF3C7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(den/měsíc/rok)</w:t>
            </w:r>
          </w:p>
        </w:tc>
      </w:tr>
    </w:tbl>
    <w:p w14:paraId="0D125CD1" w14:textId="0E9E30BA" w:rsidR="007D54B8" w:rsidRPr="004368CA" w:rsidRDefault="007D54B8" w:rsidP="00006520">
      <w:pPr>
        <w:jc w:val="both"/>
        <w:rPr>
          <w:rFonts w:ascii="Arial" w:hAnsi="Arial" w:cs="Arial"/>
          <w:sz w:val="20"/>
          <w:szCs w:val="20"/>
        </w:rPr>
      </w:pPr>
    </w:p>
    <w:p w14:paraId="3DE5C5DF" w14:textId="42DBBC34" w:rsidR="00955676" w:rsidRPr="00625667" w:rsidRDefault="00E4133B" w:rsidP="00625667">
      <w:pPr>
        <w:pStyle w:val="Nadpis1"/>
      </w:pPr>
      <w:bookmarkStart w:id="6" w:name="_Toc177476701"/>
      <w:r w:rsidRPr="001322CA">
        <w:rPr>
          <w:lang w:val="cs-CZ"/>
        </w:rPr>
        <w:t>Popis plánovaných aktivit</w:t>
      </w:r>
      <w:r w:rsidR="00D37D21" w:rsidRPr="001322CA">
        <w:rPr>
          <w:lang w:val="cs-CZ"/>
        </w:rPr>
        <w:t xml:space="preserve"> (rozsah</w:t>
      </w:r>
      <w:r w:rsidR="00D37D21" w:rsidRPr="004368CA">
        <w:t xml:space="preserve"> max. 5 A4)</w:t>
      </w:r>
      <w:bookmarkEnd w:id="6"/>
    </w:p>
    <w:p w14:paraId="71099713" w14:textId="1DB1B508" w:rsidR="00BB74EA" w:rsidRPr="00625667" w:rsidRDefault="009D5860" w:rsidP="00625667">
      <w:pPr>
        <w:pStyle w:val="Odstavecseseznamem"/>
        <w:ind w:left="426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625667">
        <w:rPr>
          <w:rFonts w:ascii="Arial" w:hAnsi="Arial" w:cs="Arial"/>
          <w:i/>
          <w:color w:val="404040" w:themeColor="text1" w:themeTint="BF"/>
          <w:sz w:val="20"/>
          <w:szCs w:val="20"/>
        </w:rPr>
        <w:t>P</w:t>
      </w:r>
      <w:r w:rsidR="00D1676B" w:rsidRPr="00625667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rosím </w:t>
      </w:r>
      <w:r w:rsidRPr="00625667">
        <w:rPr>
          <w:rFonts w:ascii="Arial" w:hAnsi="Arial" w:cs="Arial"/>
          <w:i/>
          <w:color w:val="404040" w:themeColor="text1" w:themeTint="BF"/>
          <w:sz w:val="20"/>
          <w:szCs w:val="20"/>
        </w:rPr>
        <w:t>specifikujete</w:t>
      </w:r>
      <w:r w:rsidR="00BB74EA" w:rsidRPr="00625667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r w:rsidR="003878A3" w:rsidRPr="00625667">
        <w:rPr>
          <w:rFonts w:ascii="Arial" w:hAnsi="Arial" w:cs="Arial"/>
          <w:i/>
          <w:color w:val="404040" w:themeColor="text1" w:themeTint="BF"/>
          <w:sz w:val="20"/>
          <w:szCs w:val="20"/>
        </w:rPr>
        <w:t>projektový záměr</w:t>
      </w:r>
      <w:r w:rsidR="00E4133B" w:rsidRPr="00625667">
        <w:rPr>
          <w:rFonts w:ascii="Arial" w:hAnsi="Arial" w:cs="Arial"/>
          <w:i/>
          <w:color w:val="404040" w:themeColor="text1" w:themeTint="BF"/>
          <w:sz w:val="20"/>
          <w:szCs w:val="20"/>
        </w:rPr>
        <w:t>:</w:t>
      </w:r>
    </w:p>
    <w:p w14:paraId="457AC581" w14:textId="77777777" w:rsidR="00625667" w:rsidRPr="004368CA" w:rsidRDefault="00625667" w:rsidP="00625667">
      <w:pPr>
        <w:pStyle w:val="Odstavecseseznamem"/>
        <w:ind w:left="426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037535D1" w14:textId="264D6558" w:rsidR="71E05DB5" w:rsidRDefault="71E05DB5" w:rsidP="590B1CD8">
      <w:pPr>
        <w:pStyle w:val="Odstavecseseznamem"/>
        <w:numPr>
          <w:ilvl w:val="0"/>
          <w:numId w:val="12"/>
        </w:numPr>
        <w:spacing w:before="60" w:after="0"/>
        <w:ind w:left="1134"/>
        <w:jc w:val="both"/>
        <w:rPr>
          <w:rFonts w:ascii="Arial" w:eastAsia="Arial" w:hAnsi="Arial" w:cs="Arial"/>
          <w:color w:val="404040" w:themeColor="text1" w:themeTint="BF"/>
          <w:sz w:val="20"/>
          <w:szCs w:val="20"/>
        </w:rPr>
      </w:pPr>
      <w:r w:rsidRPr="590B1CD8">
        <w:rPr>
          <w:rFonts w:ascii="Arial" w:eastAsia="Arial" w:hAnsi="Arial" w:cs="Arial"/>
          <w:color w:val="404040" w:themeColor="text1" w:themeTint="BF"/>
          <w:sz w:val="20"/>
          <w:szCs w:val="20"/>
        </w:rPr>
        <w:t>Název projektu vč. AJ verze</w:t>
      </w:r>
    </w:p>
    <w:p w14:paraId="3E8ED0B2" w14:textId="51E4BBDF" w:rsidR="000D0C92" w:rsidRDefault="000D0C92" w:rsidP="2A2EBAFF">
      <w:pPr>
        <w:pStyle w:val="Odstavecseseznamem"/>
        <w:numPr>
          <w:ilvl w:val="0"/>
          <w:numId w:val="12"/>
        </w:numPr>
        <w:spacing w:before="60" w:after="0"/>
        <w:ind w:left="113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proofErr w:type="gramStart"/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Popis </w:t>
      </w:r>
      <w:r w:rsidR="002F1FBB" w:rsidRPr="2A2EBAFF">
        <w:rPr>
          <w:rFonts w:ascii="Arial" w:hAnsi="Arial" w:cs="Arial"/>
          <w:color w:val="404040" w:themeColor="text1" w:themeTint="BF"/>
          <w:sz w:val="20"/>
          <w:szCs w:val="20"/>
        </w:rPr>
        <w:t>-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>AI</w:t>
      </w:r>
      <w:proofErr w:type="gramEnd"/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 technologie, která je předmětem projektu - o jaké technologické řešení se jedná, pro jaký účel jej Žadatel vyvíjí, jaké jsou oblasti jeho nasazení, přidaná hodnota pro uživatele </w:t>
      </w:r>
      <w:r w:rsidR="00224981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-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>technologie, jaká je jeho současná úroveň TRL, identifikace AI a příbuzných prvků, jaká je relevance řešení pro průmysl</w:t>
      </w:r>
    </w:p>
    <w:p w14:paraId="662DD2C4" w14:textId="6921FBE4" w:rsidR="000D0C92" w:rsidRDefault="000D0C92" w:rsidP="000D0C92">
      <w:pPr>
        <w:pStyle w:val="Odstavecseseznamem"/>
        <w:numPr>
          <w:ilvl w:val="0"/>
          <w:numId w:val="12"/>
        </w:numPr>
        <w:spacing w:before="60" w:after="0"/>
        <w:ind w:left="1134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Jaký je p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řed</w:t>
      </w:r>
      <w:r>
        <w:rPr>
          <w:rFonts w:ascii="Arial" w:hAnsi="Arial" w:cs="Arial"/>
          <w:color w:val="404040" w:themeColor="text1" w:themeTint="BF"/>
          <w:sz w:val="20"/>
          <w:szCs w:val="20"/>
        </w:rPr>
        <w:t>mět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spolupráce v rámci požadovaných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služeb v oblasti testování a provádění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experimentů</w:t>
      </w:r>
      <w:r>
        <w:rPr>
          <w:rFonts w:ascii="Arial" w:hAnsi="Arial" w:cs="Arial"/>
          <w:color w:val="404040" w:themeColor="text1" w:themeTint="BF"/>
          <w:sz w:val="20"/>
          <w:szCs w:val="20"/>
        </w:rPr>
        <w:t>, tedy jaké služby jsou požadovány. Jaké jsou c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íle a výstupy 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této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spolupráce, čeho má být dosaženo</w:t>
      </w:r>
      <w:r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46845817" w14:textId="7D468028" w:rsidR="00E30CA4" w:rsidRDefault="397F71A7" w:rsidP="2A2EBAFF">
      <w:pPr>
        <w:pStyle w:val="Odstavecseseznamem"/>
        <w:numPr>
          <w:ilvl w:val="0"/>
          <w:numId w:val="12"/>
        </w:numPr>
        <w:spacing w:before="60" w:after="0"/>
        <w:ind w:left="113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>Seznam t</w:t>
      </w:r>
      <w:r w:rsidR="65F2DCFA" w:rsidRPr="2A2EBAFF">
        <w:rPr>
          <w:rFonts w:ascii="Arial" w:hAnsi="Arial" w:cs="Arial"/>
          <w:color w:val="404040" w:themeColor="text1" w:themeTint="BF"/>
          <w:sz w:val="20"/>
          <w:szCs w:val="20"/>
        </w:rPr>
        <w:t>echnologi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>í</w:t>
      </w:r>
      <w:r w:rsidR="0B5B1606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z vybavení </w:t>
      </w:r>
      <w:r w:rsidR="000D0C92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pracoviště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AI TEF </w:t>
      </w:r>
      <w:r w:rsidR="0B5B1606" w:rsidRPr="2A2EBAFF">
        <w:rPr>
          <w:rFonts w:ascii="Arial" w:hAnsi="Arial" w:cs="Arial"/>
          <w:color w:val="404040" w:themeColor="text1" w:themeTint="BF"/>
          <w:sz w:val="20"/>
          <w:szCs w:val="20"/>
        </w:rPr>
        <w:t>(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případně </w:t>
      </w:r>
      <w:r w:rsidR="000D0C92" w:rsidRPr="2A2EBAFF">
        <w:rPr>
          <w:rFonts w:ascii="Arial" w:hAnsi="Arial" w:cs="Arial"/>
          <w:color w:val="404040" w:themeColor="text1" w:themeTint="BF"/>
          <w:sz w:val="20"/>
          <w:szCs w:val="20"/>
        </w:rPr>
        <w:t>od jiného subjektu</w:t>
      </w:r>
      <w:r w:rsidR="0B5B1606" w:rsidRPr="2A2EBAFF">
        <w:rPr>
          <w:rFonts w:ascii="Arial" w:hAnsi="Arial" w:cs="Arial"/>
          <w:color w:val="404040" w:themeColor="text1" w:themeTint="BF"/>
          <w:sz w:val="20"/>
          <w:szCs w:val="20"/>
        </w:rPr>
        <w:t>), které mají být použity pro realizaci cílů spolupráce</w:t>
      </w:r>
      <w:r w:rsidR="000D0C92" w:rsidRPr="2A2EBAFF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6B6B799E" w14:textId="16231F1F" w:rsidR="00CC0D29" w:rsidRDefault="00CC0D29" w:rsidP="00CC0D29">
      <w:pPr>
        <w:pStyle w:val="Odstavecseseznamem"/>
        <w:numPr>
          <w:ilvl w:val="0"/>
          <w:numId w:val="12"/>
        </w:numPr>
        <w:spacing w:before="60" w:after="0"/>
        <w:ind w:left="1134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Odhad požadované kapacity pracoviště AI TEF pro zajištění potřebných aktivit</w:t>
      </w:r>
      <w:r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="00E4133B" w:rsidRPr="00CC0D29">
        <w:rPr>
          <w:rFonts w:ascii="Arial" w:hAnsi="Arial" w:cs="Arial"/>
          <w:color w:val="404040" w:themeColor="text1" w:themeTint="BF"/>
          <w:sz w:val="20"/>
          <w:szCs w:val="20"/>
        </w:rPr>
        <w:t>Popis personálních požadavků na pracoviště AI TEF</w:t>
      </w:r>
      <w:r w:rsidR="000D0C92" w:rsidRPr="00CC0D29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</w:p>
    <w:p w14:paraId="52515B29" w14:textId="1BC2C7C2" w:rsidR="00CC0D29" w:rsidRPr="000D0C92" w:rsidRDefault="1D384254" w:rsidP="2A2EBAFF">
      <w:pPr>
        <w:pStyle w:val="Odstavecseseznamem"/>
        <w:numPr>
          <w:ilvl w:val="0"/>
          <w:numId w:val="12"/>
        </w:numPr>
        <w:spacing w:before="60" w:after="0"/>
        <w:ind w:left="113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Jaké jsou další požadavky </w:t>
      </w:r>
      <w:r w:rsidR="0E1BEE94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na pracoviště </w:t>
      </w:r>
      <w:r w:rsidR="0E1BEE94" w:rsidRPr="2A2EBAFF">
        <w:rPr>
          <w:rFonts w:ascii="Arial" w:hAnsi="Arial" w:cs="Arial"/>
          <w:color w:val="404040" w:themeColor="text1" w:themeTint="BF"/>
          <w:sz w:val="20"/>
          <w:szCs w:val="20"/>
        </w:rPr>
        <w:t>AI TEF vyjma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 personálního a strojního vybavení</w:t>
      </w:r>
      <w:r w:rsidR="0E1BEE94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 či jiné potřebné vstupy a zajištění pro úspěšnou realizaci projektu (materiál, služby třetích stran).</w:t>
      </w:r>
    </w:p>
    <w:p w14:paraId="358EED03" w14:textId="3459930F" w:rsidR="00E30CA4" w:rsidRPr="00CC0D29" w:rsidRDefault="00E4133B" w:rsidP="00CC0D29">
      <w:pPr>
        <w:pStyle w:val="Odstavecseseznamem"/>
        <w:numPr>
          <w:ilvl w:val="0"/>
          <w:numId w:val="12"/>
        </w:numPr>
        <w:spacing w:before="60" w:after="0"/>
        <w:ind w:left="1134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C0D29">
        <w:rPr>
          <w:rFonts w:ascii="Arial" w:hAnsi="Arial" w:cs="Arial"/>
          <w:color w:val="404040" w:themeColor="text1" w:themeTint="BF"/>
          <w:sz w:val="20"/>
          <w:szCs w:val="20"/>
        </w:rPr>
        <w:t>Z</w:t>
      </w:r>
      <w:r w:rsidR="006114F1" w:rsidRPr="00CC0D29">
        <w:rPr>
          <w:rFonts w:ascii="Arial" w:hAnsi="Arial" w:cs="Arial"/>
          <w:color w:val="404040" w:themeColor="text1" w:themeTint="BF"/>
          <w:sz w:val="20"/>
          <w:szCs w:val="20"/>
        </w:rPr>
        <w:t xml:space="preserve">ajištění </w:t>
      </w:r>
      <w:r w:rsidRPr="00CC0D29">
        <w:rPr>
          <w:rFonts w:ascii="Arial" w:hAnsi="Arial" w:cs="Arial"/>
          <w:color w:val="404040" w:themeColor="text1" w:themeTint="BF"/>
          <w:sz w:val="20"/>
          <w:szCs w:val="20"/>
        </w:rPr>
        <w:t xml:space="preserve">projektu </w:t>
      </w:r>
      <w:r w:rsidR="006114F1" w:rsidRPr="00CC0D29">
        <w:rPr>
          <w:rFonts w:ascii="Arial" w:hAnsi="Arial" w:cs="Arial"/>
          <w:color w:val="404040" w:themeColor="text1" w:themeTint="BF"/>
          <w:sz w:val="20"/>
          <w:szCs w:val="20"/>
        </w:rPr>
        <w:t xml:space="preserve">na straně </w:t>
      </w:r>
      <w:r w:rsidRPr="00CC0D29">
        <w:rPr>
          <w:rFonts w:ascii="Arial" w:hAnsi="Arial" w:cs="Arial"/>
          <w:color w:val="404040" w:themeColor="text1" w:themeTint="BF"/>
          <w:sz w:val="20"/>
          <w:szCs w:val="20"/>
        </w:rPr>
        <w:t>Ž</w:t>
      </w:r>
      <w:r w:rsidR="006114F1" w:rsidRPr="00CC0D29">
        <w:rPr>
          <w:rFonts w:ascii="Arial" w:hAnsi="Arial" w:cs="Arial"/>
          <w:color w:val="404040" w:themeColor="text1" w:themeTint="BF"/>
          <w:sz w:val="20"/>
          <w:szCs w:val="20"/>
        </w:rPr>
        <w:t>adatele</w:t>
      </w:r>
      <w:r w:rsidRPr="00CC0D29">
        <w:rPr>
          <w:rFonts w:ascii="Arial" w:hAnsi="Arial" w:cs="Arial"/>
          <w:color w:val="404040" w:themeColor="text1" w:themeTint="BF"/>
          <w:sz w:val="20"/>
          <w:szCs w:val="20"/>
        </w:rPr>
        <w:t xml:space="preserve"> – jaké jsou technologické vstupy či personální kapacity, které bude Žadatel využívat</w:t>
      </w:r>
      <w:r w:rsidR="000D0C92" w:rsidRPr="00CC0D29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08CC53D9" w14:textId="0738D533" w:rsidR="00BB74EA" w:rsidRPr="004368CA" w:rsidRDefault="00DC1A2D" w:rsidP="00625667">
      <w:pPr>
        <w:pStyle w:val="Odstavecseseznamem"/>
        <w:numPr>
          <w:ilvl w:val="0"/>
          <w:numId w:val="12"/>
        </w:numPr>
        <w:spacing w:before="60" w:after="0"/>
        <w:ind w:left="1134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Časov</w:t>
      </w:r>
      <w:r>
        <w:rPr>
          <w:rFonts w:ascii="Arial" w:hAnsi="Arial" w:cs="Arial"/>
          <w:color w:val="404040" w:themeColor="text1" w:themeTint="BF"/>
          <w:sz w:val="20"/>
          <w:szCs w:val="20"/>
        </w:rPr>
        <w:t>á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24D88" w:rsidRPr="004368CA">
        <w:rPr>
          <w:rFonts w:ascii="Arial" w:hAnsi="Arial" w:cs="Arial"/>
          <w:color w:val="404040" w:themeColor="text1" w:themeTint="BF"/>
          <w:sz w:val="20"/>
          <w:szCs w:val="20"/>
        </w:rPr>
        <w:t>osa</w:t>
      </w:r>
      <w:r w:rsidR="00BB74EA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824D88" w:rsidRPr="004368CA">
        <w:rPr>
          <w:rFonts w:ascii="Arial" w:hAnsi="Arial" w:cs="Arial"/>
          <w:color w:val="404040" w:themeColor="text1" w:themeTint="BF"/>
          <w:sz w:val="20"/>
          <w:szCs w:val="20"/>
        </w:rPr>
        <w:t>projektu vč. uvedení etap a milníků,</w:t>
      </w:r>
      <w:r w:rsidR="001A1A19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co v každé fázi budete řešit, co požadujete od pracoviště AI TEF,</w:t>
      </w:r>
      <w:r w:rsidR="00824D88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výstupy očekávané ke každému milníku</w:t>
      </w:r>
      <w:r w:rsidR="000D0C92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3A441B5B" w14:textId="07BFFF5B" w:rsidR="00E30CA4" w:rsidRDefault="00824D88" w:rsidP="2A2EBAFF">
      <w:pPr>
        <w:pStyle w:val="Odstavecseseznamem"/>
        <w:numPr>
          <w:ilvl w:val="0"/>
          <w:numId w:val="12"/>
        </w:numPr>
        <w:spacing w:before="60" w:after="0"/>
        <w:ind w:left="1134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Identifikujte </w:t>
      </w:r>
      <w:r w:rsidR="397F71A7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min.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3 </w:t>
      </w:r>
      <w:r w:rsidR="65F2DCFA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možná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>techn</w:t>
      </w:r>
      <w:r w:rsidR="397F71A7" w:rsidRPr="2A2EBAFF">
        <w:rPr>
          <w:rFonts w:ascii="Arial" w:hAnsi="Arial" w:cs="Arial"/>
          <w:color w:val="404040" w:themeColor="text1" w:themeTint="BF"/>
          <w:sz w:val="20"/>
          <w:szCs w:val="20"/>
        </w:rPr>
        <w:t>ologi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cká </w:t>
      </w:r>
      <w:r w:rsidR="65F2DCFA" w:rsidRPr="2A2EBAFF">
        <w:rPr>
          <w:rFonts w:ascii="Arial" w:hAnsi="Arial" w:cs="Arial"/>
          <w:color w:val="404040" w:themeColor="text1" w:themeTint="BF"/>
          <w:sz w:val="20"/>
          <w:szCs w:val="20"/>
        </w:rPr>
        <w:t>rizika</w:t>
      </w:r>
      <w:r w:rsidR="71B970F8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projektu </w:t>
      </w:r>
      <w:r w:rsidR="71B970F8"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a </w:t>
      </w:r>
      <w:r w:rsidRPr="2A2EBAFF">
        <w:rPr>
          <w:rFonts w:ascii="Arial" w:hAnsi="Arial" w:cs="Arial"/>
          <w:color w:val="404040" w:themeColor="text1" w:themeTint="BF"/>
          <w:sz w:val="20"/>
          <w:szCs w:val="20"/>
        </w:rPr>
        <w:t xml:space="preserve">návrh </w:t>
      </w:r>
      <w:r w:rsidR="71B970F8" w:rsidRPr="2A2EBAFF">
        <w:rPr>
          <w:rFonts w:ascii="Arial" w:hAnsi="Arial" w:cs="Arial"/>
          <w:color w:val="404040" w:themeColor="text1" w:themeTint="BF"/>
          <w:sz w:val="20"/>
          <w:szCs w:val="20"/>
        </w:rPr>
        <w:t>jejich ošetření</w:t>
      </w:r>
      <w:r w:rsidR="529BD804" w:rsidRPr="2A2EBAFF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173A4DEB" w14:textId="06392EBE" w:rsidR="000D0C92" w:rsidRPr="00F027D1" w:rsidRDefault="005C7206" w:rsidP="00F027D1">
      <w:pPr>
        <w:pStyle w:val="Odstavecseseznamem"/>
        <w:numPr>
          <w:ilvl w:val="0"/>
          <w:numId w:val="12"/>
        </w:numPr>
        <w:spacing w:before="60" w:after="0"/>
        <w:ind w:left="1134"/>
        <w:contextualSpacing w:val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>
        <w:rPr>
          <w:rFonts w:ascii="Arial" w:hAnsi="Arial" w:cs="Arial"/>
          <w:color w:val="404040" w:themeColor="text1" w:themeTint="BF"/>
          <w:sz w:val="20"/>
          <w:szCs w:val="20"/>
        </w:rPr>
        <w:t>Jiné</w:t>
      </w:r>
      <w:r w:rsidR="000D0C92" w:rsidRPr="000D0C92">
        <w:rPr>
          <w:rFonts w:ascii="Arial" w:hAnsi="Arial" w:cs="Arial"/>
          <w:color w:val="404040" w:themeColor="text1" w:themeTint="BF"/>
          <w:sz w:val="20"/>
          <w:szCs w:val="20"/>
        </w:rPr>
        <w:t xml:space="preserve"> subjekty zapojené do projektu/ seznam </w:t>
      </w:r>
      <w:proofErr w:type="spellStart"/>
      <w:r w:rsidR="000D0C92" w:rsidRPr="000D0C92">
        <w:rPr>
          <w:rFonts w:ascii="Arial" w:hAnsi="Arial" w:cs="Arial"/>
          <w:color w:val="404040" w:themeColor="text1" w:themeTint="BF"/>
          <w:sz w:val="20"/>
          <w:szCs w:val="20"/>
        </w:rPr>
        <w:t>stakeholderů</w:t>
      </w:r>
      <w:proofErr w:type="spellEnd"/>
      <w:r w:rsidR="000D0C92" w:rsidRPr="000D0C9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027D1">
        <w:rPr>
          <w:rFonts w:ascii="Arial" w:hAnsi="Arial" w:cs="Arial"/>
          <w:color w:val="404040" w:themeColor="text1" w:themeTint="BF"/>
          <w:sz w:val="20"/>
          <w:szCs w:val="20"/>
        </w:rPr>
        <w:t>či</w:t>
      </w:r>
      <w:r w:rsidR="000D0C92" w:rsidRPr="000D0C92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F027D1">
        <w:rPr>
          <w:rFonts w:ascii="Arial" w:hAnsi="Arial" w:cs="Arial"/>
          <w:color w:val="404040" w:themeColor="text1" w:themeTint="BF"/>
          <w:sz w:val="20"/>
          <w:szCs w:val="20"/>
        </w:rPr>
        <w:t xml:space="preserve">jiné </w:t>
      </w:r>
      <w:r w:rsidR="000D0C92" w:rsidRPr="000D0C92">
        <w:rPr>
          <w:rFonts w:ascii="Arial" w:hAnsi="Arial" w:cs="Arial"/>
          <w:color w:val="404040" w:themeColor="text1" w:themeTint="BF"/>
          <w:sz w:val="20"/>
          <w:szCs w:val="20"/>
        </w:rPr>
        <w:t>další vstupní informace</w:t>
      </w:r>
      <w:r w:rsidR="00F027D1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7F0FE582" w14:textId="41A13E57" w:rsidR="00BB74EA" w:rsidRDefault="00BB74EA" w:rsidP="00625667">
      <w:pPr>
        <w:pStyle w:val="Odstavecseseznamem"/>
        <w:spacing w:before="60" w:after="0"/>
        <w:ind w:left="1134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6"/>
      </w:tblGrid>
      <w:tr w:rsidR="002B41FC" w14:paraId="19ED8AA4" w14:textId="77777777" w:rsidTr="0027680A">
        <w:trPr>
          <w:trHeight w:val="567"/>
        </w:trPr>
        <w:tc>
          <w:tcPr>
            <w:tcW w:w="9062" w:type="dxa"/>
            <w:shd w:val="clear" w:color="auto" w:fill="F2F2F2" w:themeFill="background1" w:themeFillShade="F2"/>
          </w:tcPr>
          <w:p w14:paraId="21ECF130" w14:textId="77777777" w:rsidR="002B41FC" w:rsidRPr="005342ED" w:rsidRDefault="002B41FC" w:rsidP="0027680A">
            <w:pPr>
              <w:spacing w:before="120" w:line="264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1E17907" w14:textId="77777777" w:rsidR="002B41FC" w:rsidRPr="004368CA" w:rsidRDefault="002B41FC" w:rsidP="00625667">
      <w:pPr>
        <w:pStyle w:val="Odstavecseseznamem"/>
        <w:spacing w:before="60" w:after="0"/>
        <w:ind w:left="1134"/>
        <w:contextualSpacing w:val="0"/>
        <w:jc w:val="both"/>
        <w:rPr>
          <w:rFonts w:ascii="Arial" w:hAnsi="Arial" w:cs="Arial"/>
          <w:i/>
          <w:sz w:val="20"/>
          <w:szCs w:val="20"/>
        </w:rPr>
      </w:pPr>
    </w:p>
    <w:p w14:paraId="4C30119A" w14:textId="7F7DC9DD" w:rsidR="008424CC" w:rsidRPr="005357A1" w:rsidRDefault="176316A1" w:rsidP="2A2EBAFF">
      <w:pPr>
        <w:pStyle w:val="Nadpis1"/>
      </w:pPr>
      <w:bookmarkStart w:id="7" w:name="_Toc177476702"/>
      <w:proofErr w:type="spellStart"/>
      <w:r w:rsidRPr="2A2EBAFF">
        <w:t>Kategorie</w:t>
      </w:r>
      <w:proofErr w:type="spellEnd"/>
      <w:r w:rsidRPr="2A2EBAFF">
        <w:t xml:space="preserve"> </w:t>
      </w:r>
      <w:proofErr w:type="spellStart"/>
      <w:r w:rsidRPr="2A2EBAFF">
        <w:t>poptávaných</w:t>
      </w:r>
      <w:proofErr w:type="spellEnd"/>
      <w:r w:rsidRPr="2A2EBAFF">
        <w:t xml:space="preserve"> </w:t>
      </w:r>
      <w:proofErr w:type="spellStart"/>
      <w:r w:rsidRPr="2A2EBAFF">
        <w:t>služeb</w:t>
      </w:r>
      <w:bookmarkEnd w:id="7"/>
      <w:proofErr w:type="spellEnd"/>
    </w:p>
    <w:p w14:paraId="088CC58F" w14:textId="432651A8" w:rsidR="008424CC" w:rsidRDefault="00B932AE" w:rsidP="00625667">
      <w:pPr>
        <w:ind w:left="426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5C7206">
        <w:rPr>
          <w:rFonts w:ascii="Arial" w:hAnsi="Arial" w:cs="Arial"/>
          <w:i/>
          <w:color w:val="404040" w:themeColor="text1" w:themeTint="BF"/>
          <w:sz w:val="20"/>
          <w:szCs w:val="20"/>
        </w:rPr>
        <w:t>Zaškrtněte uvedené</w:t>
      </w:r>
      <w:r w:rsidR="008424CC" w:rsidRPr="005C7206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možnost</w:t>
      </w:r>
      <w:r w:rsidRPr="005C7206">
        <w:rPr>
          <w:rFonts w:ascii="Arial" w:hAnsi="Arial" w:cs="Arial"/>
          <w:i/>
          <w:color w:val="404040" w:themeColor="text1" w:themeTint="BF"/>
          <w:sz w:val="20"/>
          <w:szCs w:val="20"/>
        </w:rPr>
        <w:t>i</w:t>
      </w:r>
    </w:p>
    <w:tbl>
      <w:tblPr>
        <w:tblStyle w:val="Mkatabulky"/>
        <w:tblW w:w="0" w:type="auto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237"/>
        <w:gridCol w:w="2404"/>
      </w:tblGrid>
      <w:tr w:rsidR="0035284F" w:rsidRPr="000D5051" w14:paraId="670E93B6" w14:textId="77777777" w:rsidTr="736D98C9">
        <w:tc>
          <w:tcPr>
            <w:tcW w:w="6237" w:type="dxa"/>
            <w:tcBorders>
              <w:bottom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5AE1FC0" w14:textId="3B2A4740" w:rsidR="0035284F" w:rsidRPr="000D5051" w:rsidRDefault="0035284F" w:rsidP="00F47C96">
            <w:pPr>
              <w:spacing w:before="120" w:after="60"/>
            </w:pPr>
            <w:r w:rsidRPr="005C72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Provádění experimentů</w:t>
            </w:r>
          </w:p>
        </w:tc>
        <w:tc>
          <w:tcPr>
            <w:tcW w:w="2404" w:type="dxa"/>
            <w:shd w:val="clear" w:color="auto" w:fill="F2F2F2" w:themeFill="background1" w:themeFillShade="F2"/>
            <w:vAlign w:val="center"/>
          </w:tcPr>
          <w:p w14:paraId="2404CBE3" w14:textId="6DD335D0" w:rsidR="0035284F" w:rsidRPr="000D5051" w:rsidRDefault="000131E8" w:rsidP="00F47C96">
            <w:pPr>
              <w:spacing w:before="120" w:after="6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1110933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96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284F" w:rsidRPr="000D5051" w14:paraId="6D7D242B" w14:textId="77777777" w:rsidTr="736D98C9"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35459B90" w14:textId="30754137" w:rsidR="0035284F" w:rsidRPr="000D5051" w:rsidRDefault="0035284F" w:rsidP="00F47C96">
            <w:pPr>
              <w:spacing w:before="120" w:after="60"/>
            </w:pPr>
            <w:r w:rsidRPr="005C72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Testování</w:t>
            </w: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6DB31C" w14:textId="77777777" w:rsidR="0035284F" w:rsidRPr="000D5051" w:rsidRDefault="000131E8" w:rsidP="00F47C96">
            <w:pPr>
              <w:spacing w:before="120" w:after="6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-59547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284F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5284F" w:rsidRPr="000D5051" w14:paraId="73389109" w14:textId="77777777" w:rsidTr="736D98C9">
        <w:tc>
          <w:tcPr>
            <w:tcW w:w="623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4E16E25" w14:textId="5160FABB" w:rsidR="0035284F" w:rsidRPr="00FF3C71" w:rsidRDefault="0035284F" w:rsidP="00F47C96">
            <w:pPr>
              <w:spacing w:before="12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005C72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Kombinace obou činností, přičemž experimenty budou činit </w:t>
            </w:r>
            <w:r w:rsidR="00F47C9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uvedený zlomek z celkových </w:t>
            </w:r>
            <w:r w:rsidRPr="005C72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aktivit </w:t>
            </w:r>
            <w:r w:rsidR="00F47C9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projektu </w:t>
            </w:r>
            <w:r w:rsidRPr="005C72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(odhad)</w:t>
            </w:r>
            <w:r w:rsidR="00F47C9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.</w:t>
            </w:r>
          </w:p>
        </w:tc>
        <w:tc>
          <w:tcPr>
            <w:tcW w:w="2404" w:type="dxa"/>
            <w:tcBorders>
              <w:lef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4B6A45" w14:textId="6354F161" w:rsidR="0035284F" w:rsidRPr="00FF3C71" w:rsidRDefault="273C9736" w:rsidP="736D98C9">
            <w:pPr>
              <w:spacing w:before="120" w:after="6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736D98C9">
              <w:rPr>
                <w:rFonts w:ascii="MS Gothic" w:eastAsia="MS Gothic" w:hAnsi="MS Gothic" w:cs="MS Gothic"/>
                <w:color w:val="404040" w:themeColor="text1" w:themeTint="BF"/>
                <w:sz w:val="20"/>
                <w:szCs w:val="20"/>
              </w:rPr>
              <w:t>☐</w:t>
            </w:r>
            <w:r w:rsidRPr="736D98C9"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F47C96" w:rsidRPr="736D98C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…. %</w:t>
            </w:r>
            <w:r w:rsidR="12B0A9CD" w:rsidRPr="736D98C9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experimentů</w:t>
            </w:r>
          </w:p>
        </w:tc>
      </w:tr>
    </w:tbl>
    <w:p w14:paraId="19744953" w14:textId="77777777" w:rsidR="007872D9" w:rsidRPr="005C7206" w:rsidRDefault="007872D9" w:rsidP="007872D9">
      <w:pPr>
        <w:pStyle w:val="Nadpis1"/>
        <w:numPr>
          <w:ilvl w:val="0"/>
          <w:numId w:val="0"/>
        </w:numPr>
        <w:ind w:left="360"/>
      </w:pPr>
    </w:p>
    <w:p w14:paraId="5224E582" w14:textId="4A181898" w:rsidR="00E44765" w:rsidRPr="004368CA" w:rsidRDefault="000D1CD7" w:rsidP="00DB53D5">
      <w:pPr>
        <w:pStyle w:val="Nadpis1"/>
      </w:pPr>
      <w:bookmarkStart w:id="8" w:name="_Toc177476703"/>
      <w:r w:rsidRPr="004368CA">
        <w:t xml:space="preserve">Je </w:t>
      </w:r>
      <w:r w:rsidRPr="001322CA">
        <w:rPr>
          <w:lang w:val="cs-CZ"/>
        </w:rPr>
        <w:t>požadovaná služba součástí katalogu</w:t>
      </w:r>
      <w:r w:rsidRPr="004368CA">
        <w:t xml:space="preserve"> AI TEF?</w:t>
      </w:r>
      <w:bookmarkEnd w:id="8"/>
      <w:r w:rsidRPr="004368CA">
        <w:t xml:space="preserve"> </w:t>
      </w:r>
    </w:p>
    <w:p w14:paraId="7200862F" w14:textId="66047C30" w:rsidR="00B55C32" w:rsidRDefault="000D1CD7" w:rsidP="005C7206">
      <w:pPr>
        <w:spacing w:after="120"/>
        <w:ind w:left="426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FF709B">
        <w:rPr>
          <w:rFonts w:ascii="Arial" w:hAnsi="Arial" w:cs="Arial"/>
          <w:i/>
          <w:color w:val="404040" w:themeColor="text1" w:themeTint="BF"/>
          <w:sz w:val="20"/>
          <w:szCs w:val="20"/>
        </w:rPr>
        <w:t>Pokud ano, uveďte prosím její název a popis s ohledem na partikulární potřeby předkládaného záměru; pokud ne, popište detailně požadovanou službu.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6"/>
      </w:tblGrid>
      <w:tr w:rsidR="002B41FC" w14:paraId="6636066C" w14:textId="77777777" w:rsidTr="0027680A">
        <w:trPr>
          <w:trHeight w:val="567"/>
        </w:trPr>
        <w:tc>
          <w:tcPr>
            <w:tcW w:w="9062" w:type="dxa"/>
            <w:shd w:val="clear" w:color="auto" w:fill="F2F2F2" w:themeFill="background1" w:themeFillShade="F2"/>
          </w:tcPr>
          <w:p w14:paraId="43992BE7" w14:textId="77777777" w:rsidR="002B41FC" w:rsidRPr="005342ED" w:rsidRDefault="002B41FC" w:rsidP="0027680A">
            <w:pPr>
              <w:spacing w:before="120" w:line="264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51D33F9" w14:textId="77777777" w:rsidR="005C7206" w:rsidRPr="005C7206" w:rsidRDefault="005C7206" w:rsidP="005C7206">
      <w:pPr>
        <w:spacing w:after="120"/>
        <w:ind w:left="426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105CE1DA" w14:textId="707E7F3C" w:rsidR="003E2B3C" w:rsidRDefault="005C7206" w:rsidP="00DB53D5">
      <w:pPr>
        <w:pStyle w:val="Nadpis1"/>
        <w:rPr>
          <w:lang w:val="cs-CZ"/>
        </w:rPr>
      </w:pPr>
      <w:bookmarkStart w:id="9" w:name="_Toc177476704"/>
      <w:r w:rsidRPr="005C7206">
        <w:rPr>
          <w:lang w:val="cs-CZ"/>
        </w:rPr>
        <w:t>Vybrané</w:t>
      </w:r>
      <w:r w:rsidR="0014510F" w:rsidRPr="005C7206">
        <w:rPr>
          <w:lang w:val="cs-CZ"/>
        </w:rPr>
        <w:t xml:space="preserve"> pracoviště AI TEF pro zajištění </w:t>
      </w:r>
      <w:r w:rsidR="003E2B3C" w:rsidRPr="005C7206">
        <w:rPr>
          <w:lang w:val="cs-CZ"/>
        </w:rPr>
        <w:t xml:space="preserve">požadované </w:t>
      </w:r>
      <w:r w:rsidR="0014510F" w:rsidRPr="005C7206">
        <w:rPr>
          <w:lang w:val="cs-CZ"/>
        </w:rPr>
        <w:t>služby</w:t>
      </w:r>
      <w:bookmarkEnd w:id="9"/>
    </w:p>
    <w:tbl>
      <w:tblPr>
        <w:tblStyle w:val="Mkatabulky"/>
        <w:tblW w:w="8641" w:type="dxa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2"/>
        <w:gridCol w:w="1979"/>
      </w:tblGrid>
      <w:tr w:rsidR="00F47C96" w14:paraId="435228A6" w14:textId="77777777" w:rsidTr="4D088232">
        <w:tc>
          <w:tcPr>
            <w:tcW w:w="6662" w:type="dxa"/>
            <w:shd w:val="clear" w:color="auto" w:fill="F2F2F2" w:themeFill="background1" w:themeFillShade="F2"/>
          </w:tcPr>
          <w:p w14:paraId="2C1B029C" w14:textId="3F237543" w:rsidR="00F47C96" w:rsidRPr="000D5051" w:rsidRDefault="7FEAECD4" w:rsidP="4D088232">
            <w:pPr>
              <w:spacing w:before="120" w:after="60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r w:rsidRPr="4D08823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RICAIP </w:t>
            </w:r>
            <w:proofErr w:type="spellStart"/>
            <w:r w:rsidRPr="4D08823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Testbed</w:t>
            </w:r>
            <w:proofErr w:type="spellEnd"/>
            <w:r w:rsidRPr="4D08823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Prague, CIIRC ČVUT v Praze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09F032F9" w14:textId="733364E2" w:rsidR="00F47C96" w:rsidRDefault="000131E8" w:rsidP="00F47C96">
            <w:pPr>
              <w:spacing w:before="120" w:after="60"/>
              <w:jc w:val="center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-1186899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96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7C96" w14:paraId="17A1097C" w14:textId="77777777" w:rsidTr="4D088232">
        <w:tc>
          <w:tcPr>
            <w:tcW w:w="6662" w:type="dxa"/>
            <w:shd w:val="clear" w:color="auto" w:fill="F2F2F2" w:themeFill="background1" w:themeFillShade="F2"/>
          </w:tcPr>
          <w:p w14:paraId="41EE340F" w14:textId="36A3F0DD" w:rsidR="00F47C96" w:rsidRPr="000D5051" w:rsidRDefault="1EED2486" w:rsidP="4D088232">
            <w:pPr>
              <w:spacing w:before="120" w:after="60"/>
            </w:pPr>
            <w:r w:rsidRPr="4D08823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RICAIP </w:t>
            </w:r>
            <w:proofErr w:type="spellStart"/>
            <w:r w:rsidRPr="4D08823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Testbed</w:t>
            </w:r>
            <w:proofErr w:type="spellEnd"/>
            <w:r w:rsidRPr="4D088232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Brno, CEITEC VUT v Brně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96E9A12" w14:textId="7625F41E" w:rsidR="00F47C96" w:rsidRDefault="000131E8" w:rsidP="00F47C96">
            <w:pPr>
              <w:spacing w:before="120" w:after="60"/>
              <w:jc w:val="center"/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2006010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96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F47C96" w14:paraId="0E8F3ADA" w14:textId="77777777" w:rsidTr="4D088232">
        <w:tc>
          <w:tcPr>
            <w:tcW w:w="6662" w:type="dxa"/>
            <w:shd w:val="clear" w:color="auto" w:fill="F2F2F2" w:themeFill="background1" w:themeFillShade="F2"/>
          </w:tcPr>
          <w:p w14:paraId="17F58835" w14:textId="3621B885" w:rsidR="00F47C96" w:rsidRPr="000D5051" w:rsidRDefault="00F47C96" w:rsidP="00F47C96">
            <w:pPr>
              <w:spacing w:before="120" w:after="60"/>
              <w:rPr>
                <w:color w:val="404040" w:themeColor="text1" w:themeTint="BF"/>
              </w:rPr>
            </w:pPr>
            <w:r w:rsidRPr="00F47C9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CPIT TL3 </w:t>
            </w:r>
            <w:proofErr w:type="gramStart"/>
            <w:r w:rsidRPr="00F47C9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VŠB - Technická</w:t>
            </w:r>
            <w:proofErr w:type="gramEnd"/>
            <w:r w:rsidRPr="00F47C9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univerzita Ostrava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08B54B81" w14:textId="2913188A" w:rsidR="00F47C96" w:rsidRDefault="000131E8" w:rsidP="00F47C96">
            <w:pPr>
              <w:spacing w:before="120" w:after="60"/>
              <w:jc w:val="center"/>
            </w:pPr>
            <w:sdt>
              <w:sdtPr>
                <w:rPr>
                  <w:rFonts w:ascii="Arial" w:eastAsia="MS Gothic" w:hAnsi="Arial" w:cs="Arial"/>
                  <w:color w:val="404040" w:themeColor="text1" w:themeTint="BF"/>
                  <w:sz w:val="20"/>
                  <w:szCs w:val="20"/>
                </w:rPr>
                <w:id w:val="222107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7C96">
                  <w:rPr>
                    <w:rFonts w:ascii="MS Gothic" w:eastAsia="MS Gothic" w:hAnsi="MS Gothic" w:cs="Arial" w:hint="eastAsia"/>
                    <w:color w:val="404040" w:themeColor="text1" w:themeTint="BF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404AED4D" w14:textId="70485DD3" w:rsidR="003E2B3C" w:rsidRPr="005C7206" w:rsidRDefault="003E2B3C" w:rsidP="00F47C96">
      <w:pPr>
        <w:spacing w:after="0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7F3E783A" w14:textId="77777777" w:rsidR="003878A3" w:rsidRPr="005C7206" w:rsidRDefault="003878A3" w:rsidP="005C7206">
      <w:pPr>
        <w:jc w:val="both"/>
        <w:rPr>
          <w:rFonts w:ascii="Arial" w:hAnsi="Arial" w:cs="Arial"/>
          <w:b/>
          <w:sz w:val="20"/>
          <w:szCs w:val="20"/>
        </w:rPr>
      </w:pPr>
    </w:p>
    <w:p w14:paraId="0935E529" w14:textId="666BA48F" w:rsidR="006C21C7" w:rsidRDefault="006C21C7" w:rsidP="00DB53D5">
      <w:pPr>
        <w:pStyle w:val="Nadpis1"/>
        <w:rPr>
          <w:lang w:val="cs-CZ"/>
        </w:rPr>
      </w:pPr>
      <w:bookmarkStart w:id="10" w:name="_Toc177476705"/>
      <w:r w:rsidRPr="00625667">
        <w:rPr>
          <w:lang w:val="cs-CZ"/>
        </w:rPr>
        <w:t>Finanční aspekty</w:t>
      </w:r>
      <w:r w:rsidR="003878A3" w:rsidRPr="00625667">
        <w:rPr>
          <w:lang w:val="cs-CZ"/>
        </w:rPr>
        <w:t xml:space="preserve"> (vyplní pracovník AI TEF)</w:t>
      </w:r>
      <w:bookmarkEnd w:id="10"/>
    </w:p>
    <w:tbl>
      <w:tblPr>
        <w:tblStyle w:val="Mkatabulky"/>
        <w:tblW w:w="0" w:type="auto"/>
        <w:tblInd w:w="4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62"/>
        <w:gridCol w:w="1979"/>
      </w:tblGrid>
      <w:tr w:rsidR="005C7206" w14:paraId="471C2B95" w14:textId="77777777" w:rsidTr="2A2EBAFF">
        <w:tc>
          <w:tcPr>
            <w:tcW w:w="6662" w:type="dxa"/>
            <w:shd w:val="clear" w:color="auto" w:fill="F2F2F2" w:themeFill="background1" w:themeFillShade="F2"/>
          </w:tcPr>
          <w:p w14:paraId="2098AEC0" w14:textId="45671B15" w:rsidR="005C7206" w:rsidRPr="000D5051" w:rsidRDefault="0E1BEE94" w:rsidP="00F47C96">
            <w:pPr>
              <w:spacing w:before="120" w:after="60" w:line="252" w:lineRule="auto"/>
              <w:rPr>
                <w:color w:val="404040" w:themeColor="text1" w:themeTint="BF"/>
              </w:rPr>
            </w:pPr>
            <w:bookmarkStart w:id="11" w:name="_Hlk177477033"/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Bude alespoň část finanční podpory poskytnuta v rámci podpory </w:t>
            </w:r>
            <w:hyperlink r:id="rId11">
              <w:r w:rsidRPr="2A2EBAFF">
                <w:rPr>
                  <w:rStyle w:val="Hypertextovodkaz"/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 xml:space="preserve">de </w:t>
              </w:r>
              <w:proofErr w:type="spellStart"/>
              <w:r w:rsidRPr="2A2EBAFF">
                <w:rPr>
                  <w:rStyle w:val="Hypertextovodkaz"/>
                  <w:rFonts w:ascii="Arial" w:hAnsi="Arial" w:cs="Arial"/>
                  <w:color w:val="404040" w:themeColor="text1" w:themeTint="BF"/>
                  <w:sz w:val="20"/>
                  <w:szCs w:val="20"/>
                </w:rPr>
                <w:t>minimis</w:t>
              </w:r>
              <w:proofErr w:type="spellEnd"/>
            </w:hyperlink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podle nařízení </w:t>
            </w:r>
            <w:r w:rsidR="59274E97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Evropské komise</w:t>
            </w:r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59274E97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č. 2023/2831 </w:t>
            </w:r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ze dne 1</w:t>
            </w:r>
            <w:r w:rsidR="59274E97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. </w:t>
            </w:r>
            <w:proofErr w:type="spellStart"/>
            <w:r w:rsidR="5B1544D9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s</w:t>
            </w:r>
            <w:r w:rsidR="59274E97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listopadu</w:t>
            </w:r>
            <w:proofErr w:type="spellEnd"/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20</w:t>
            </w:r>
            <w:r w:rsidR="59274E97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23</w:t>
            </w:r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? 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1C74C7A8" w14:textId="07830C64" w:rsidR="005C7206" w:rsidRDefault="000D5051" w:rsidP="000D5051">
            <w:pPr>
              <w:spacing w:before="60" w:after="60"/>
              <w:jc w:val="center"/>
            </w:pPr>
            <w:r w:rsidRPr="00176C8D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(A/N)</w:t>
            </w:r>
          </w:p>
        </w:tc>
      </w:tr>
      <w:tr w:rsidR="005C7206" w14:paraId="3329F558" w14:textId="77777777" w:rsidTr="2A2EBAFF">
        <w:tc>
          <w:tcPr>
            <w:tcW w:w="6662" w:type="dxa"/>
            <w:shd w:val="clear" w:color="auto" w:fill="F2F2F2" w:themeFill="background1" w:themeFillShade="F2"/>
          </w:tcPr>
          <w:p w14:paraId="1EC0CBC5" w14:textId="33E552A1" w:rsidR="005C7206" w:rsidRPr="000D5051" w:rsidRDefault="005C7206" w:rsidP="00F47C96">
            <w:pPr>
              <w:spacing w:before="120" w:after="60" w:line="252" w:lineRule="auto"/>
              <w:rPr>
                <w:color w:val="404040" w:themeColor="text1" w:themeTint="BF"/>
              </w:rPr>
            </w:pPr>
            <w:r w:rsidRPr="000D505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Pokud ANO, </w:t>
            </w:r>
            <w:r w:rsidR="003914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pracovník AI TEF zjistí výši dostupné podpory de </w:t>
            </w:r>
            <w:proofErr w:type="spellStart"/>
            <w:r w:rsidR="003914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minimis</w:t>
            </w:r>
            <w:proofErr w:type="spellEnd"/>
            <w:r w:rsidR="003914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Žadatele pro indikativní odhad. </w:t>
            </w:r>
            <w:r w:rsidRPr="000D505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Čestné prohlášení </w:t>
            </w:r>
            <w:r w:rsidR="003914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Ž</w:t>
            </w:r>
            <w:r w:rsidRPr="000D505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adatele o podporu v režimu de </w:t>
            </w:r>
            <w:proofErr w:type="spellStart"/>
            <w:r w:rsidRPr="000D505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minimis</w:t>
            </w:r>
            <w:proofErr w:type="spellEnd"/>
            <w:r w:rsidRPr="000D505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, které je přílohou tohoto formuláře</w:t>
            </w:r>
            <w:r w:rsidR="00391406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, je potřeba aktualizovat k datu podpisu smlouvy</w:t>
            </w:r>
            <w:r w:rsidRPr="000D505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. 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655619D5" w14:textId="77777777" w:rsidR="005C7206" w:rsidRDefault="005C7206" w:rsidP="005C7206">
            <w:pPr>
              <w:spacing w:before="60" w:after="60"/>
            </w:pPr>
          </w:p>
        </w:tc>
      </w:tr>
      <w:bookmarkEnd w:id="11"/>
      <w:tr w:rsidR="005C7206" w14:paraId="2E8BA82C" w14:textId="77777777" w:rsidTr="2A2EBAFF">
        <w:tc>
          <w:tcPr>
            <w:tcW w:w="6662" w:type="dxa"/>
            <w:shd w:val="clear" w:color="auto" w:fill="F2F2F2" w:themeFill="background1" w:themeFillShade="F2"/>
          </w:tcPr>
          <w:p w14:paraId="6BB5F933" w14:textId="61C39457" w:rsidR="005C7206" w:rsidRPr="000D5051" w:rsidRDefault="0E1BEE94" w:rsidP="00F47C96">
            <w:pPr>
              <w:spacing w:before="120" w:after="60" w:line="252" w:lineRule="auto"/>
              <w:rPr>
                <w:color w:val="404040" w:themeColor="text1" w:themeTint="BF"/>
              </w:rPr>
            </w:pPr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Jaká je výše čerpané podpory de </w:t>
            </w:r>
            <w:proofErr w:type="spellStart"/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minimis</w:t>
            </w:r>
            <w:proofErr w:type="spellEnd"/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Žadatele za poslední </w:t>
            </w:r>
            <w:r w:rsidR="59274E97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3</w:t>
            </w:r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 xml:space="preserve"> </w:t>
            </w:r>
            <w:r w:rsidR="59274E97"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roky</w:t>
            </w:r>
            <w:r w:rsidRPr="2A2EBAFF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3F25F743" w14:textId="77777777" w:rsidR="005C7206" w:rsidRDefault="005C7206" w:rsidP="005C7206">
            <w:pPr>
              <w:spacing w:before="60" w:after="60"/>
            </w:pPr>
          </w:p>
        </w:tc>
      </w:tr>
      <w:tr w:rsidR="005C7206" w14:paraId="39F2DFD5" w14:textId="77777777" w:rsidTr="2A2EBAFF">
        <w:tc>
          <w:tcPr>
            <w:tcW w:w="6662" w:type="dxa"/>
            <w:shd w:val="clear" w:color="auto" w:fill="F2F2F2" w:themeFill="background1" w:themeFillShade="F2"/>
          </w:tcPr>
          <w:p w14:paraId="3EBF69DD" w14:textId="2825FB53" w:rsidR="005C7206" w:rsidRPr="000D5051" w:rsidRDefault="005C7206" w:rsidP="00F47C96">
            <w:pPr>
              <w:spacing w:before="120" w:after="60" w:line="252" w:lineRule="auto"/>
              <w:rPr>
                <w:color w:val="404040" w:themeColor="text1" w:themeTint="BF"/>
              </w:rPr>
            </w:pPr>
            <w:r w:rsidRPr="000D5051"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  <w:t>O jakou míru či výši podpory ve formě slevy na službu AI TEF má Žadatel zájem?</w:t>
            </w:r>
          </w:p>
        </w:tc>
        <w:tc>
          <w:tcPr>
            <w:tcW w:w="1979" w:type="dxa"/>
            <w:shd w:val="clear" w:color="auto" w:fill="F2F2F2" w:themeFill="background1" w:themeFillShade="F2"/>
            <w:vAlign w:val="center"/>
          </w:tcPr>
          <w:p w14:paraId="504D20DF" w14:textId="77777777" w:rsidR="005C7206" w:rsidRDefault="005C7206" w:rsidP="005C7206">
            <w:pPr>
              <w:spacing w:before="60" w:after="60"/>
            </w:pPr>
          </w:p>
        </w:tc>
      </w:tr>
    </w:tbl>
    <w:p w14:paraId="289A0825" w14:textId="77777777" w:rsidR="008A74D8" w:rsidRPr="004368CA" w:rsidRDefault="008A74D8" w:rsidP="006C21C7">
      <w:pPr>
        <w:pStyle w:val="Odstavecseseznamem"/>
        <w:jc w:val="both"/>
        <w:rPr>
          <w:rFonts w:ascii="Arial" w:hAnsi="Arial" w:cs="Arial"/>
          <w:b/>
          <w:sz w:val="20"/>
          <w:szCs w:val="20"/>
        </w:rPr>
      </w:pPr>
    </w:p>
    <w:p w14:paraId="56F1CBFB" w14:textId="5BE2D81C" w:rsidR="008424CC" w:rsidRPr="005C7206" w:rsidRDefault="00B55C32" w:rsidP="005C7206">
      <w:pPr>
        <w:pStyle w:val="Nadpis1"/>
        <w:ind w:left="426" w:hanging="426"/>
        <w:rPr>
          <w:lang w:val="cs-CZ"/>
        </w:rPr>
      </w:pPr>
      <w:bookmarkStart w:id="12" w:name="_Toc177476706"/>
      <w:r w:rsidRPr="005C7206">
        <w:rPr>
          <w:lang w:val="cs-CZ"/>
        </w:rPr>
        <w:t>Žadatel i</w:t>
      </w:r>
      <w:r w:rsidR="006C21C7" w:rsidRPr="005C7206">
        <w:rPr>
          <w:lang w:val="cs-CZ"/>
        </w:rPr>
        <w:t>dentifik</w:t>
      </w:r>
      <w:r w:rsidRPr="005C7206">
        <w:rPr>
          <w:lang w:val="cs-CZ"/>
        </w:rPr>
        <w:t xml:space="preserve">oval následující </w:t>
      </w:r>
      <w:r w:rsidR="006C21C7" w:rsidRPr="005C7206">
        <w:rPr>
          <w:lang w:val="cs-CZ"/>
        </w:rPr>
        <w:t>rizikové body ve vztahu k etickým pravidlům EU pro u</w:t>
      </w:r>
      <w:r w:rsidR="008A74D8" w:rsidRPr="005C7206">
        <w:rPr>
          <w:lang w:val="cs-CZ"/>
        </w:rPr>
        <w:t>m</w:t>
      </w:r>
      <w:r w:rsidR="006C21C7" w:rsidRPr="005C7206">
        <w:rPr>
          <w:lang w:val="cs-CZ"/>
        </w:rPr>
        <w:t>ělou inteligenci</w:t>
      </w:r>
      <w:r w:rsidRPr="005C7206">
        <w:rPr>
          <w:lang w:val="cs-CZ"/>
        </w:rPr>
        <w:t>.</w:t>
      </w:r>
      <w:bookmarkEnd w:id="12"/>
    </w:p>
    <w:p w14:paraId="0F8135E4" w14:textId="53A184DA" w:rsidR="00451B70" w:rsidRDefault="006C21C7" w:rsidP="005C7206">
      <w:pPr>
        <w:ind w:left="426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Klíčovými </w:t>
      </w:r>
      <w:r w:rsidR="005C7206">
        <w:rPr>
          <w:rFonts w:ascii="Arial" w:hAnsi="Arial" w:cs="Arial"/>
          <w:i/>
          <w:color w:val="404040" w:themeColor="text1" w:themeTint="BF"/>
          <w:sz w:val="20"/>
          <w:szCs w:val="20"/>
        </w:rPr>
        <w:t>kategoriemi</w:t>
      </w:r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jsou: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high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risk AI,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discrimination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and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inclusion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trustworthy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technology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misuse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accountability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data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governance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and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privacy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technical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robustness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biases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transparency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proofErr w:type="gram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sustainability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-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societal</w:t>
      </w:r>
      <w:proofErr w:type="spellEnd"/>
      <w:proofErr w:type="gram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and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environmental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well-being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safety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and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security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,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human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agency</w:t>
      </w:r>
      <w:proofErr w:type="spellEnd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and </w:t>
      </w:r>
      <w:proofErr w:type="spellStart"/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oversight</w:t>
      </w:r>
      <w:proofErr w:type="spellEnd"/>
      <w:r w:rsidR="008A74D8"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>.</w:t>
      </w:r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6"/>
      </w:tblGrid>
      <w:tr w:rsidR="005342ED" w14:paraId="1D3ABC66" w14:textId="77777777" w:rsidTr="005342ED">
        <w:trPr>
          <w:trHeight w:val="567"/>
        </w:trPr>
        <w:tc>
          <w:tcPr>
            <w:tcW w:w="9062" w:type="dxa"/>
            <w:shd w:val="clear" w:color="auto" w:fill="F2F2F2" w:themeFill="background1" w:themeFillShade="F2"/>
          </w:tcPr>
          <w:p w14:paraId="41B6CF47" w14:textId="24ED37A1" w:rsidR="005342ED" w:rsidRPr="005342ED" w:rsidRDefault="005342ED" w:rsidP="005342ED">
            <w:pPr>
              <w:spacing w:before="120" w:line="264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6C7D42A2" w14:textId="77777777" w:rsidR="005C7206" w:rsidRPr="005C7206" w:rsidRDefault="005C7206" w:rsidP="005C7206">
      <w:pPr>
        <w:ind w:left="426"/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</w:p>
    <w:p w14:paraId="214F84C6" w14:textId="0898165D" w:rsidR="001E40F6" w:rsidRPr="005C7206" w:rsidRDefault="00451B70" w:rsidP="005C7206">
      <w:pPr>
        <w:pStyle w:val="Nadpis1"/>
        <w:rPr>
          <w:lang w:val="cs-CZ"/>
        </w:rPr>
      </w:pPr>
      <w:bookmarkStart w:id="13" w:name="_Toc177476707"/>
      <w:r w:rsidRPr="005C7206">
        <w:rPr>
          <w:lang w:val="cs-CZ"/>
        </w:rPr>
        <w:t>Je projekt v souladu s horizontálními politikami EU, především v oblasti diskriminace a rovných příležitostí (A/N</w:t>
      </w:r>
      <w:r w:rsidR="001831B4" w:rsidRPr="005C7206">
        <w:rPr>
          <w:lang w:val="cs-CZ"/>
        </w:rPr>
        <w:t>, komentář</w:t>
      </w:r>
      <w:r w:rsidRPr="005C7206">
        <w:rPr>
          <w:lang w:val="cs-CZ"/>
        </w:rPr>
        <w:t>)?</w:t>
      </w:r>
      <w:bookmarkEnd w:id="13"/>
    </w:p>
    <w:tbl>
      <w:tblPr>
        <w:tblStyle w:val="Mkatabulky"/>
        <w:tblW w:w="0" w:type="auto"/>
        <w:tblInd w:w="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8646"/>
      </w:tblGrid>
      <w:tr w:rsidR="002B41FC" w14:paraId="4856C38F" w14:textId="77777777" w:rsidTr="0027680A">
        <w:trPr>
          <w:trHeight w:val="567"/>
        </w:trPr>
        <w:tc>
          <w:tcPr>
            <w:tcW w:w="9062" w:type="dxa"/>
            <w:shd w:val="clear" w:color="auto" w:fill="F2F2F2" w:themeFill="background1" w:themeFillShade="F2"/>
          </w:tcPr>
          <w:p w14:paraId="3BBFCE36" w14:textId="77777777" w:rsidR="002B41FC" w:rsidRPr="005342ED" w:rsidRDefault="002B41FC" w:rsidP="0027680A">
            <w:pPr>
              <w:spacing w:before="120" w:line="264" w:lineRule="auto"/>
              <w:jc w:val="both"/>
              <w:rPr>
                <w:rFonts w:ascii="Arial" w:hAnsi="Arial" w:cs="Arial"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2C1932A3" w14:textId="77777777" w:rsidR="005C7101" w:rsidRPr="004368CA" w:rsidRDefault="005C7101" w:rsidP="005C7101">
      <w:pPr>
        <w:pStyle w:val="Odstavecseseznamem"/>
        <w:jc w:val="both"/>
        <w:rPr>
          <w:rFonts w:ascii="Arial" w:hAnsi="Arial" w:cs="Arial"/>
          <w:sz w:val="20"/>
          <w:szCs w:val="20"/>
        </w:rPr>
      </w:pPr>
    </w:p>
    <w:p w14:paraId="2529C19A" w14:textId="5F3E7361" w:rsidR="00233664" w:rsidRPr="000D5051" w:rsidRDefault="00561D4D" w:rsidP="000D5051">
      <w:pPr>
        <w:pStyle w:val="Nadpis1"/>
      </w:pPr>
      <w:bookmarkStart w:id="14" w:name="_Toc177476708"/>
      <w:r w:rsidRPr="001322CA">
        <w:rPr>
          <w:lang w:val="cs-CZ"/>
        </w:rPr>
        <w:lastRenderedPageBreak/>
        <w:t xml:space="preserve">Souhlas s pravidly </w:t>
      </w:r>
      <w:r w:rsidR="00782DF8" w:rsidRPr="001322CA">
        <w:rPr>
          <w:lang w:val="cs-CZ"/>
        </w:rPr>
        <w:t>projektu</w:t>
      </w:r>
      <w:r w:rsidR="00782DF8" w:rsidRPr="004368CA">
        <w:t xml:space="preserve"> </w:t>
      </w:r>
      <w:r w:rsidR="00214C07" w:rsidRPr="004368CA">
        <w:t>AI TEF</w:t>
      </w:r>
      <w:bookmarkEnd w:id="14"/>
    </w:p>
    <w:p w14:paraId="2BFFA928" w14:textId="05B673D3" w:rsidR="00666544" w:rsidRPr="004368CA" w:rsidRDefault="00666544" w:rsidP="005674F2">
      <w:pPr>
        <w:pStyle w:val="Odstavecseseznamem"/>
        <w:numPr>
          <w:ilvl w:val="1"/>
          <w:numId w:val="8"/>
        </w:numPr>
        <w:spacing w:line="269" w:lineRule="auto"/>
        <w:ind w:left="851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Před </w:t>
      </w:r>
      <w:r w:rsidR="00233664" w:rsidRPr="004368CA">
        <w:rPr>
          <w:rFonts w:ascii="Arial" w:hAnsi="Arial" w:cs="Arial"/>
          <w:color w:val="404040" w:themeColor="text1" w:themeTint="BF"/>
          <w:sz w:val="20"/>
          <w:szCs w:val="20"/>
        </w:rPr>
        <w:t>podpisem smlouvy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44CD6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o poskytnutí služby 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>zájemce o služb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>u/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y </w:t>
      </w:r>
      <w:r w:rsidR="00544CD6" w:rsidRPr="004368CA">
        <w:rPr>
          <w:rFonts w:ascii="Arial" w:hAnsi="Arial" w:cs="Arial"/>
          <w:color w:val="404040" w:themeColor="text1" w:themeTint="BF"/>
          <w:sz w:val="20"/>
          <w:szCs w:val="20"/>
        </w:rPr>
        <w:t>AI TEF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14:paraId="1A6397E6" w14:textId="2FC6F310" w:rsidR="00290A5A" w:rsidRPr="004368CA" w:rsidRDefault="00845C75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B</w:t>
      </w:r>
      <w:r w:rsidR="00B96B82" w:rsidRPr="004368CA">
        <w:rPr>
          <w:rFonts w:ascii="Arial" w:hAnsi="Arial" w:cs="Arial"/>
          <w:color w:val="404040" w:themeColor="text1" w:themeTint="BF"/>
          <w:sz w:val="20"/>
          <w:szCs w:val="20"/>
        </w:rPr>
        <w:t>er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B96B8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na vědomí 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klíčové </w:t>
      </w:r>
      <w:r w:rsidR="00074B08" w:rsidRPr="004368CA">
        <w:rPr>
          <w:rFonts w:ascii="Arial" w:hAnsi="Arial" w:cs="Arial"/>
          <w:color w:val="404040" w:themeColor="text1" w:themeTint="BF"/>
          <w:sz w:val="20"/>
          <w:szCs w:val="20"/>
        </w:rPr>
        <w:t>podmínk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>y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pro poskytnutí slevy na služby AI TEF (podmínka malého a středního podniku, uplatnění výsledku spolupráce v průmyslové praxi, zaměření projektu na oblast AI</w:t>
      </w:r>
      <w:r w:rsidR="00B55C3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aj.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>)</w:t>
      </w:r>
    </w:p>
    <w:p w14:paraId="45EA805C" w14:textId="082D2601" w:rsidR="00B55C32" w:rsidRPr="004368CA" w:rsidRDefault="00B55C32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Souhlasí s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> poskytnutí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m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požadovaný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>ch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příloh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k</w:t>
      </w:r>
      <w:r w:rsidR="00391406">
        <w:rPr>
          <w:rFonts w:ascii="Arial" w:hAnsi="Arial" w:cs="Arial"/>
          <w:color w:val="404040" w:themeColor="text1" w:themeTint="BF"/>
          <w:sz w:val="20"/>
          <w:szCs w:val="20"/>
        </w:rPr>
        <w:t> datu podpisu smlouvy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14:paraId="163A1977" w14:textId="594F8C7F" w:rsidR="00B55C32" w:rsidRPr="004368CA" w:rsidRDefault="00B55C32" w:rsidP="005674F2">
      <w:pPr>
        <w:pStyle w:val="Odstavecseseznamem"/>
        <w:numPr>
          <w:ilvl w:val="2"/>
          <w:numId w:val="16"/>
        </w:numPr>
        <w:spacing w:line="269" w:lineRule="auto"/>
        <w:ind w:left="212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Čestné prohlášení k vyloučení střetu zájmů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0ABDE001" w14:textId="5BCDC0AC" w:rsidR="00B55C32" w:rsidRPr="004368CA" w:rsidRDefault="00B55C32" w:rsidP="005674F2">
      <w:pPr>
        <w:pStyle w:val="Odstavecseseznamem"/>
        <w:numPr>
          <w:ilvl w:val="2"/>
          <w:numId w:val="16"/>
        </w:numPr>
        <w:spacing w:line="269" w:lineRule="auto"/>
        <w:ind w:left="212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Prohlášení o dodržení principu DNSH („významně nepoškozovat“)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72E8E5AE" w14:textId="71667696" w:rsidR="00B55C32" w:rsidRPr="004368CA" w:rsidRDefault="00B55C32" w:rsidP="005674F2">
      <w:pPr>
        <w:pStyle w:val="Odstavecseseznamem"/>
        <w:numPr>
          <w:ilvl w:val="2"/>
          <w:numId w:val="16"/>
        </w:numPr>
        <w:spacing w:line="269" w:lineRule="auto"/>
        <w:ind w:left="212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Čestné prohlášení </w:t>
      </w:r>
      <w:r w:rsidR="00391406">
        <w:rPr>
          <w:rFonts w:ascii="Arial" w:hAnsi="Arial" w:cs="Arial"/>
          <w:color w:val="404040" w:themeColor="text1" w:themeTint="BF"/>
          <w:sz w:val="20"/>
          <w:szCs w:val="20"/>
        </w:rPr>
        <w:t>Ž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adatele o podporu v režimu de </w:t>
      </w:r>
      <w:proofErr w:type="spellStart"/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minimis</w:t>
      </w:r>
      <w:proofErr w:type="spellEnd"/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, pokud je relevantní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6EC4AB0C" w14:textId="57EC1B34" w:rsidR="00017432" w:rsidRPr="004368CA" w:rsidRDefault="00845C75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B</w:t>
      </w:r>
      <w:r w:rsidR="00B96B82" w:rsidRPr="004368CA">
        <w:rPr>
          <w:rFonts w:ascii="Arial" w:hAnsi="Arial" w:cs="Arial"/>
          <w:color w:val="404040" w:themeColor="text1" w:themeTint="BF"/>
          <w:sz w:val="20"/>
          <w:szCs w:val="20"/>
        </w:rPr>
        <w:t>er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="00B96B8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na vědomí, 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že 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>AI TEF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může 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při výběru 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>projektů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zohledn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>it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mj. 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>d</w:t>
      </w:r>
      <w:r w:rsidR="0001743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ostupnost 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požadované </w:t>
      </w:r>
      <w:r w:rsidR="00017432" w:rsidRPr="004368CA">
        <w:rPr>
          <w:rFonts w:ascii="Arial" w:hAnsi="Arial" w:cs="Arial"/>
          <w:color w:val="404040" w:themeColor="text1" w:themeTint="BF"/>
          <w:sz w:val="20"/>
          <w:szCs w:val="20"/>
        </w:rPr>
        <w:t>služby</w:t>
      </w:r>
      <w:r w:rsidR="003F1BDB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, personální 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či technologické </w:t>
      </w:r>
      <w:r w:rsidR="003F1BDB" w:rsidRPr="004368CA">
        <w:rPr>
          <w:rFonts w:ascii="Arial" w:hAnsi="Arial" w:cs="Arial"/>
          <w:color w:val="404040" w:themeColor="text1" w:themeTint="BF"/>
          <w:sz w:val="20"/>
          <w:szCs w:val="20"/>
        </w:rPr>
        <w:t>za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jištění, </w:t>
      </w:r>
      <w:r w:rsidR="00017432" w:rsidRPr="004368CA">
        <w:rPr>
          <w:rFonts w:ascii="Arial" w:hAnsi="Arial" w:cs="Arial"/>
          <w:color w:val="404040" w:themeColor="text1" w:themeTint="BF"/>
          <w:sz w:val="20"/>
          <w:szCs w:val="20"/>
        </w:rPr>
        <w:t>čas</w:t>
      </w:r>
      <w:r w:rsidR="00214C07" w:rsidRPr="004368CA">
        <w:rPr>
          <w:rFonts w:ascii="Arial" w:hAnsi="Arial" w:cs="Arial"/>
          <w:color w:val="404040" w:themeColor="text1" w:themeTint="BF"/>
          <w:sz w:val="20"/>
          <w:szCs w:val="20"/>
        </w:rPr>
        <w:t>ový faktor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a z tohoto titulu má právo smlouvu o poskytnutí služby nepodepsat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2AF316C7" w14:textId="67AC13CE" w:rsidR="004B6D9D" w:rsidRPr="004368CA" w:rsidRDefault="00845C75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>ouhlasí</w:t>
      </w:r>
      <w:r w:rsidR="00B96B8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D636EF" w:rsidRPr="004368CA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 možností uplatnit</w:t>
      </w:r>
      <w:r w:rsidR="00BE7389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slev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u na služby AI TEF</w:t>
      </w:r>
      <w:r w:rsidR="0059580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a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bere na vědomí</w:t>
      </w:r>
      <w:r w:rsidR="00BE7389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595800" w:rsidRPr="004368CA">
        <w:rPr>
          <w:rFonts w:ascii="Arial" w:hAnsi="Arial" w:cs="Arial"/>
          <w:color w:val="404040" w:themeColor="text1" w:themeTint="BF"/>
          <w:sz w:val="20"/>
          <w:szCs w:val="20"/>
        </w:rPr>
        <w:t>případn</w:t>
      </w:r>
      <w:r w:rsidR="00BE7389" w:rsidRPr="004368CA">
        <w:rPr>
          <w:rFonts w:ascii="Arial" w:hAnsi="Arial" w:cs="Arial"/>
          <w:color w:val="404040" w:themeColor="text1" w:themeTint="BF"/>
          <w:sz w:val="20"/>
          <w:szCs w:val="20"/>
        </w:rPr>
        <w:t>ou</w:t>
      </w:r>
      <w:r w:rsidR="0059580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E7389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potřebu </w:t>
      </w:r>
      <w:r w:rsidR="00595800" w:rsidRPr="004368CA">
        <w:rPr>
          <w:rFonts w:ascii="Arial" w:hAnsi="Arial" w:cs="Arial"/>
          <w:color w:val="404040" w:themeColor="text1" w:themeTint="BF"/>
          <w:sz w:val="20"/>
          <w:szCs w:val="20"/>
        </w:rPr>
        <w:t>spolufinancování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projektu </w:t>
      </w:r>
      <w:r w:rsidR="00233664" w:rsidRPr="004368CA">
        <w:rPr>
          <w:rFonts w:ascii="Arial" w:hAnsi="Arial" w:cs="Arial"/>
          <w:color w:val="404040" w:themeColor="text1" w:themeTint="BF"/>
          <w:sz w:val="20"/>
          <w:szCs w:val="20"/>
        </w:rPr>
        <w:t>v souladu s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cení</w:t>
      </w:r>
      <w:r w:rsidR="00233664" w:rsidRPr="004368CA">
        <w:rPr>
          <w:rFonts w:ascii="Arial" w:hAnsi="Arial" w:cs="Arial"/>
          <w:color w:val="404040" w:themeColor="text1" w:themeTint="BF"/>
          <w:sz w:val="20"/>
          <w:szCs w:val="20"/>
        </w:rPr>
        <w:t>kem</w:t>
      </w:r>
      <w:r w:rsidR="000E7E5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E7389" w:rsidRPr="004368CA">
        <w:rPr>
          <w:rFonts w:ascii="Arial" w:hAnsi="Arial" w:cs="Arial"/>
          <w:color w:val="404040" w:themeColor="text1" w:themeTint="BF"/>
          <w:sz w:val="20"/>
          <w:szCs w:val="20"/>
        </w:rPr>
        <w:t>AI TEF.</w:t>
      </w:r>
    </w:p>
    <w:p w14:paraId="441D204E" w14:textId="70D91B93" w:rsidR="00845C75" w:rsidRPr="004368CA" w:rsidRDefault="00845C75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Bere na vědomí, že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část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slevy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(</w:t>
      </w:r>
      <w:r w:rsidR="00391406">
        <w:rPr>
          <w:rFonts w:ascii="Arial" w:hAnsi="Arial" w:cs="Arial"/>
          <w:color w:val="404040" w:themeColor="text1" w:themeTint="BF"/>
          <w:sz w:val="20"/>
          <w:szCs w:val="20"/>
        </w:rPr>
        <w:t>typicky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proofErr w:type="gramStart"/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50%</w:t>
      </w:r>
      <w:proofErr w:type="gramEnd"/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)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bude podnik</w:t>
      </w:r>
      <w:r w:rsidR="00DB0643" w:rsidRPr="004368CA">
        <w:rPr>
          <w:rFonts w:ascii="Arial" w:hAnsi="Arial" w:cs="Arial"/>
          <w:color w:val="404040" w:themeColor="text1" w:themeTint="BF"/>
          <w:sz w:val="20"/>
          <w:szCs w:val="20"/>
        </w:rPr>
        <w:t>u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poskyt</w:t>
      </w:r>
      <w:r w:rsidR="00391406">
        <w:rPr>
          <w:rFonts w:ascii="Arial" w:hAnsi="Arial" w:cs="Arial"/>
          <w:color w:val="404040" w:themeColor="text1" w:themeTint="BF"/>
          <w:sz w:val="20"/>
          <w:szCs w:val="20"/>
        </w:rPr>
        <w:t>nuta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v režimu de </w:t>
      </w:r>
      <w:proofErr w:type="spellStart"/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minimis</w:t>
      </w:r>
      <w:proofErr w:type="spellEnd"/>
      <w:r w:rsidR="00EB6C81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Výše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této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podpory bude uvedena v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e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smlouvě</w:t>
      </w:r>
      <w:r w:rsidR="00391406">
        <w:rPr>
          <w:rFonts w:ascii="Arial" w:hAnsi="Arial" w:cs="Arial"/>
          <w:color w:val="404040" w:themeColor="text1" w:themeTint="BF"/>
          <w:sz w:val="20"/>
          <w:szCs w:val="20"/>
        </w:rPr>
        <w:t>.</w:t>
      </w:r>
    </w:p>
    <w:p w14:paraId="05938897" w14:textId="53DC01B8" w:rsidR="00DB0643" w:rsidRPr="004368CA" w:rsidRDefault="00DB0643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AI TEF sbírá a vyhodnocuje údaje z poskytnutých služeb</w:t>
      </w:r>
      <w:r w:rsidR="00EE0F3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.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Žadatel </w:t>
      </w:r>
      <w:r w:rsidR="00EE0F3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proto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může být požádán o dodání potřebných vstupů</w:t>
      </w:r>
      <w:r w:rsidR="00EA50F3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pro indikátory</w:t>
      </w:r>
      <w:r w:rsidR="00EE0F32" w:rsidRPr="004368CA">
        <w:rPr>
          <w:rFonts w:ascii="Arial" w:hAnsi="Arial" w:cs="Arial"/>
          <w:color w:val="404040" w:themeColor="text1" w:themeTint="BF"/>
          <w:sz w:val="20"/>
          <w:szCs w:val="20"/>
        </w:rPr>
        <w:t>, například</w:t>
      </w:r>
      <w:r w:rsidR="00EA50F3" w:rsidRPr="004368CA">
        <w:rPr>
          <w:rFonts w:ascii="Arial" w:hAnsi="Arial" w:cs="Arial"/>
          <w:color w:val="404040" w:themeColor="text1" w:themeTint="BF"/>
          <w:sz w:val="20"/>
          <w:szCs w:val="20"/>
        </w:rPr>
        <w:t>: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52B55DDA" w14:textId="5C2FF0CD" w:rsidR="00A17408" w:rsidRPr="004368CA" w:rsidRDefault="00A17408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Množství implementací nového AI řešení, které je výsledkem služeb AI-MATTERS</w:t>
      </w:r>
      <w:r w:rsidR="004D2C24" w:rsidRPr="004368CA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48915365" w14:textId="14C457B8" w:rsidR="00EA50F3" w:rsidRPr="004368CA" w:rsidRDefault="00A17408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Zda služby umožnila nebo posílila spojení mezi systémovými integrátory a koncovými uživateli</w:t>
      </w:r>
      <w:r w:rsidR="006E1E64" w:rsidRPr="004368CA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68BD7611" w14:textId="3635D5F2" w:rsidR="00A17408" w:rsidRPr="004368CA" w:rsidRDefault="00EA50F3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Dojde</w:t>
      </w:r>
      <w:r w:rsidR="00A17408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ke vzniku nového start-</w:t>
      </w:r>
      <w:proofErr w:type="spellStart"/>
      <w:r w:rsidR="00A17408" w:rsidRPr="004368CA">
        <w:rPr>
          <w:rFonts w:ascii="Arial" w:hAnsi="Arial" w:cs="Arial"/>
          <w:color w:val="404040" w:themeColor="text1" w:themeTint="BF"/>
          <w:sz w:val="20"/>
          <w:szCs w:val="20"/>
        </w:rPr>
        <w:t>upu</w:t>
      </w:r>
      <w:proofErr w:type="spellEnd"/>
      <w:r w:rsidR="006E1E64" w:rsidRPr="004368CA">
        <w:rPr>
          <w:rFonts w:ascii="Arial" w:hAnsi="Arial" w:cs="Arial"/>
          <w:color w:val="404040" w:themeColor="text1" w:themeTint="BF"/>
          <w:sz w:val="20"/>
          <w:szCs w:val="20"/>
        </w:rPr>
        <w:t>;</w:t>
      </w:r>
    </w:p>
    <w:p w14:paraId="5C8C249D" w14:textId="4A5D66DA" w:rsidR="004D2C24" w:rsidRPr="004368CA" w:rsidRDefault="004D2C24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Míra spokojenosti se spoluprací;</w:t>
      </w:r>
    </w:p>
    <w:p w14:paraId="4ED30584" w14:textId="0538D9BA" w:rsidR="004D2C24" w:rsidRPr="004368CA" w:rsidRDefault="00EE0F32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Užitečnost provedených testů, jejich relevance, přesnost apod.</w:t>
      </w:r>
      <w:r w:rsidR="004D2C24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710554DD" w14:textId="34C05DD1" w:rsidR="00EE0F32" w:rsidRPr="004368CA" w:rsidRDefault="00EE0F32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Efektivita poskytování služeb, včasnost, úplnost, požadavky na zákazníka apod.</w:t>
      </w:r>
    </w:p>
    <w:p w14:paraId="52DBF224" w14:textId="1F29E45D" w:rsidR="00EE0F32" w:rsidRPr="004368CA" w:rsidRDefault="00EE0F32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Kvalita testů, spolehlivost, profesionalita pracoviště</w:t>
      </w:r>
    </w:p>
    <w:p w14:paraId="252A923D" w14:textId="4332D6AA" w:rsidR="00EE0F32" w:rsidRPr="004368CA" w:rsidRDefault="00EE0F32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Uživatelská přívětivost, srozumitelnost a přesnost pokynů, postupů</w:t>
      </w:r>
    </w:p>
    <w:p w14:paraId="3CEE66B5" w14:textId="13E30A30" w:rsidR="00EE0F32" w:rsidRPr="004368CA" w:rsidRDefault="00EE0F32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Posun v úrovni TRL díky projektu</w:t>
      </w:r>
    </w:p>
    <w:p w14:paraId="2D01C8F8" w14:textId="40F37DBE" w:rsidR="00B55C32" w:rsidRPr="004368CA" w:rsidRDefault="00EE0F32" w:rsidP="005674F2">
      <w:pPr>
        <w:pStyle w:val="Odstavecseseznamem"/>
        <w:numPr>
          <w:ilvl w:val="2"/>
          <w:numId w:val="18"/>
        </w:numPr>
        <w:spacing w:line="269" w:lineRule="auto"/>
        <w:ind w:left="1985" w:hanging="357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Plánované certifikace související s novým řešením nebo jeho částí</w:t>
      </w:r>
    </w:p>
    <w:p w14:paraId="2F3F2C83" w14:textId="0E638EB2" w:rsidR="00233664" w:rsidRPr="004368CA" w:rsidRDefault="00233664" w:rsidP="005674F2">
      <w:pPr>
        <w:pStyle w:val="Odstavecseseznamem"/>
        <w:numPr>
          <w:ilvl w:val="1"/>
          <w:numId w:val="8"/>
        </w:numPr>
        <w:spacing w:line="269" w:lineRule="auto"/>
        <w:ind w:left="709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Po podpisu smlouvy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a realizaci projektu </w:t>
      </w:r>
      <w:r w:rsidR="00020EC2" w:rsidRPr="004368CA">
        <w:rPr>
          <w:rFonts w:ascii="Arial" w:hAnsi="Arial" w:cs="Arial"/>
          <w:color w:val="404040" w:themeColor="text1" w:themeTint="BF"/>
          <w:sz w:val="20"/>
          <w:szCs w:val="20"/>
        </w:rPr>
        <w:t>Žadatel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souhlasí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:</w:t>
      </w:r>
    </w:p>
    <w:p w14:paraId="549E0C05" w14:textId="2540889E" w:rsidR="00D636EF" w:rsidRPr="004368CA" w:rsidRDefault="00A937E6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s</w:t>
      </w:r>
      <w:r w:rsidR="00236435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e </w:t>
      </w:r>
      <w:r w:rsidR="002C074E" w:rsidRPr="004368CA">
        <w:rPr>
          <w:rFonts w:ascii="Arial" w:hAnsi="Arial" w:cs="Arial"/>
          <w:color w:val="404040" w:themeColor="text1" w:themeTint="BF"/>
          <w:sz w:val="20"/>
          <w:szCs w:val="20"/>
        </w:rPr>
        <w:t>společnou</w:t>
      </w:r>
      <w:r w:rsidR="001B68F6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  <w:r w:rsidR="002C074E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medializací průběhu a výsledků </w:t>
      </w:r>
      <w:r w:rsidR="001B68F6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projektu pro účely </w:t>
      </w:r>
      <w:r w:rsidR="0097646F" w:rsidRPr="004368CA">
        <w:rPr>
          <w:rFonts w:ascii="Arial" w:hAnsi="Arial" w:cs="Arial"/>
          <w:color w:val="404040" w:themeColor="text1" w:themeTint="BF"/>
          <w:sz w:val="20"/>
          <w:szCs w:val="20"/>
        </w:rPr>
        <w:t>p</w:t>
      </w:r>
      <w:r w:rsidR="001B68F6" w:rsidRPr="004368CA">
        <w:rPr>
          <w:rFonts w:ascii="Arial" w:hAnsi="Arial" w:cs="Arial"/>
          <w:color w:val="404040" w:themeColor="text1" w:themeTint="BF"/>
          <w:sz w:val="20"/>
          <w:szCs w:val="20"/>
        </w:rPr>
        <w:t>ropagace dobré praxe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0E6AE1D4" w14:textId="1C66062D" w:rsidR="008D1170" w:rsidRPr="004368CA" w:rsidRDefault="008D1170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s provedením tzv. </w:t>
      </w:r>
      <w:r w:rsidR="00020EC2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ex-post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hodnocení </w:t>
      </w:r>
      <w:r w:rsidR="00020EC2" w:rsidRPr="004368CA">
        <w:rPr>
          <w:rFonts w:ascii="Arial" w:hAnsi="Arial" w:cs="Arial"/>
          <w:color w:val="404040" w:themeColor="text1" w:themeTint="BF"/>
          <w:sz w:val="20"/>
          <w:szCs w:val="20"/>
        </w:rPr>
        <w:t>dopadu projektu</w:t>
      </w:r>
      <w:r w:rsidR="00B42850" w:rsidRPr="004368CA">
        <w:rPr>
          <w:rFonts w:ascii="Arial" w:hAnsi="Arial" w:cs="Arial"/>
          <w:color w:val="404040" w:themeColor="text1" w:themeTint="BF"/>
          <w:sz w:val="20"/>
          <w:szCs w:val="20"/>
        </w:rPr>
        <w:t>,</w:t>
      </w:r>
    </w:p>
    <w:p w14:paraId="1107B914" w14:textId="0B5A0D36" w:rsidR="00B42850" w:rsidRDefault="00B42850" w:rsidP="005674F2">
      <w:pPr>
        <w:pStyle w:val="Odstavecseseznamem"/>
        <w:numPr>
          <w:ilvl w:val="0"/>
          <w:numId w:val="11"/>
        </w:numPr>
        <w:spacing w:line="269" w:lineRule="auto"/>
        <w:ind w:left="1418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dodáním potřebných údajů pro monitorování KPI.</w:t>
      </w:r>
    </w:p>
    <w:p w14:paraId="18B97A5B" w14:textId="77777777" w:rsidR="00CE65BC" w:rsidRPr="00CE65BC" w:rsidRDefault="00CE65BC" w:rsidP="00CE65BC">
      <w:pPr>
        <w:spacing w:line="269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63A1523C" w14:textId="7DC60E69" w:rsidR="00F23F1B" w:rsidRDefault="00CE65BC" w:rsidP="00CE65BC">
      <w:pPr>
        <w:pStyle w:val="Nadpis1"/>
      </w:pPr>
      <w:proofErr w:type="spellStart"/>
      <w:r>
        <w:t>Seznam</w:t>
      </w:r>
      <w:proofErr w:type="spellEnd"/>
      <w:r>
        <w:t xml:space="preserve"> </w:t>
      </w:r>
      <w:proofErr w:type="spellStart"/>
      <w:r>
        <w:t>příloh</w:t>
      </w:r>
      <w:proofErr w:type="spellEnd"/>
    </w:p>
    <w:p w14:paraId="2457A5ED" w14:textId="28A5BF3B" w:rsidR="00CE65BC" w:rsidRPr="00CE65BC" w:rsidRDefault="00CE65BC" w:rsidP="00CE65BC">
      <w:pPr>
        <w:pStyle w:val="Odstavecseseznamem"/>
        <w:numPr>
          <w:ilvl w:val="0"/>
          <w:numId w:val="21"/>
        </w:numPr>
        <w:spacing w:line="269" w:lineRule="auto"/>
        <w:ind w:left="993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E65BC">
        <w:rPr>
          <w:rFonts w:ascii="Arial" w:hAnsi="Arial" w:cs="Arial"/>
          <w:color w:val="404040" w:themeColor="text1" w:themeTint="BF"/>
          <w:sz w:val="20"/>
          <w:szCs w:val="20"/>
        </w:rPr>
        <w:t>Příloha 1 - Čestné prohlášení k vyloučení střetu zájmů</w:t>
      </w:r>
    </w:p>
    <w:p w14:paraId="7CDCBC49" w14:textId="70CC1808" w:rsidR="00CE65BC" w:rsidRPr="00CE65BC" w:rsidRDefault="00CE65BC" w:rsidP="00CE65BC">
      <w:pPr>
        <w:pStyle w:val="Odstavecseseznamem"/>
        <w:numPr>
          <w:ilvl w:val="0"/>
          <w:numId w:val="21"/>
        </w:numPr>
        <w:spacing w:line="269" w:lineRule="auto"/>
        <w:ind w:left="993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E65BC">
        <w:rPr>
          <w:rFonts w:ascii="Arial" w:hAnsi="Arial" w:cs="Arial"/>
          <w:color w:val="404040" w:themeColor="text1" w:themeTint="BF"/>
          <w:sz w:val="20"/>
          <w:szCs w:val="20"/>
        </w:rPr>
        <w:t xml:space="preserve">Příloha 2 - Čestné prohlášení </w:t>
      </w:r>
      <w:r w:rsidR="00391406">
        <w:rPr>
          <w:rFonts w:ascii="Arial" w:hAnsi="Arial" w:cs="Arial"/>
          <w:color w:val="404040" w:themeColor="text1" w:themeTint="BF"/>
          <w:sz w:val="20"/>
          <w:szCs w:val="20"/>
        </w:rPr>
        <w:t>Ž</w:t>
      </w:r>
      <w:r w:rsidRPr="00CE65BC">
        <w:rPr>
          <w:rFonts w:ascii="Arial" w:hAnsi="Arial" w:cs="Arial"/>
          <w:color w:val="404040" w:themeColor="text1" w:themeTint="BF"/>
          <w:sz w:val="20"/>
          <w:szCs w:val="20"/>
        </w:rPr>
        <w:t xml:space="preserve">adatele o podporu v režimu de </w:t>
      </w:r>
      <w:proofErr w:type="spellStart"/>
      <w:r w:rsidRPr="00CE65BC">
        <w:rPr>
          <w:rFonts w:ascii="Arial" w:hAnsi="Arial" w:cs="Arial"/>
          <w:color w:val="404040" w:themeColor="text1" w:themeTint="BF"/>
          <w:sz w:val="20"/>
          <w:szCs w:val="20"/>
        </w:rPr>
        <w:t>minimis</w:t>
      </w:r>
      <w:proofErr w:type="spellEnd"/>
      <w:r w:rsidRPr="00CE65BC">
        <w:rPr>
          <w:rFonts w:ascii="Arial" w:hAnsi="Arial" w:cs="Arial"/>
          <w:color w:val="404040" w:themeColor="text1" w:themeTint="BF"/>
          <w:sz w:val="20"/>
          <w:szCs w:val="20"/>
        </w:rPr>
        <w:t>, pokud je relevantní</w:t>
      </w:r>
    </w:p>
    <w:p w14:paraId="78F35471" w14:textId="71727EF7" w:rsidR="00CE65BC" w:rsidRPr="00CE65BC" w:rsidRDefault="00CE65BC" w:rsidP="00CE65BC">
      <w:pPr>
        <w:pStyle w:val="Odstavecseseznamem"/>
        <w:numPr>
          <w:ilvl w:val="0"/>
          <w:numId w:val="21"/>
        </w:numPr>
        <w:spacing w:line="269" w:lineRule="auto"/>
        <w:ind w:left="993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CE65BC">
        <w:rPr>
          <w:rFonts w:ascii="Arial" w:hAnsi="Arial" w:cs="Arial"/>
          <w:color w:val="404040" w:themeColor="text1" w:themeTint="BF"/>
          <w:sz w:val="20"/>
          <w:szCs w:val="20"/>
        </w:rPr>
        <w:t>Příloha 3 - Prohlášení o dodržení principu DNSH („významně nepoškozovat“)</w:t>
      </w:r>
    </w:p>
    <w:p w14:paraId="7AED5440" w14:textId="77777777" w:rsidR="00CE65BC" w:rsidRPr="004368CA" w:rsidRDefault="00CE65BC" w:rsidP="00D636EF">
      <w:pPr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</w:p>
    <w:p w14:paraId="5BC2D4B8" w14:textId="77777777" w:rsidR="00CE65BC" w:rsidRPr="004368CA" w:rsidRDefault="00CE65BC" w:rsidP="00CE65BC">
      <w:pPr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b/>
          <w:i/>
          <w:color w:val="404040" w:themeColor="text1" w:themeTint="BF"/>
          <w:sz w:val="20"/>
          <w:szCs w:val="20"/>
        </w:rPr>
        <w:t>Upozornění</w:t>
      </w:r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 </w:t>
      </w:r>
    </w:p>
    <w:p w14:paraId="5C678B5B" w14:textId="77777777" w:rsidR="00CE65BC" w:rsidRPr="004368CA" w:rsidRDefault="00CE65BC" w:rsidP="00CE65BC">
      <w:pPr>
        <w:jc w:val="both"/>
        <w:rPr>
          <w:rFonts w:ascii="Arial" w:hAnsi="Arial" w:cs="Arial"/>
          <w:i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i/>
          <w:color w:val="404040" w:themeColor="text1" w:themeTint="BF"/>
          <w:sz w:val="20"/>
          <w:szCs w:val="20"/>
        </w:rPr>
        <w:t xml:space="preserve">Na slevu není právní nárok. AI TEF si vyhrazuje právo podpořit přednostně takový projekt, u něhož je předpoklad maximálního pozitivního vlivu na průmyslový sektor či rozvoj klienta. </w:t>
      </w:r>
    </w:p>
    <w:p w14:paraId="59ACF86A" w14:textId="77777777" w:rsidR="00CE65BC" w:rsidRDefault="00CE65BC" w:rsidP="000D5051">
      <w:pPr>
        <w:spacing w:before="120" w:after="0" w:line="288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</w:p>
    <w:p w14:paraId="34C0F2E4" w14:textId="5A82741A" w:rsidR="00F23F1B" w:rsidRPr="004368CA" w:rsidRDefault="00801653" w:rsidP="000D5051">
      <w:pPr>
        <w:spacing w:before="120" w:after="0" w:line="288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b/>
          <w:color w:val="404040" w:themeColor="text1" w:themeTint="BF"/>
          <w:sz w:val="20"/>
          <w:szCs w:val="20"/>
        </w:rPr>
        <w:t>Prohlášení</w:t>
      </w:r>
    </w:p>
    <w:p w14:paraId="18145C9E" w14:textId="2DA25A32" w:rsidR="00720D7B" w:rsidRPr="004368CA" w:rsidRDefault="00720D7B" w:rsidP="000D5051">
      <w:pPr>
        <w:spacing w:before="120" w:after="0" w:line="288" w:lineRule="auto"/>
        <w:jc w:val="both"/>
        <w:rPr>
          <w:rFonts w:ascii="Arial" w:hAnsi="Arial" w:cs="Arial"/>
          <w:color w:val="404040" w:themeColor="text1" w:themeTint="BF"/>
          <w:sz w:val="20"/>
          <w:szCs w:val="20"/>
        </w:rPr>
      </w:pP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lastRenderedPageBreak/>
        <w:t xml:space="preserve">Jakožto statutární zástupce společnosti …………………………… potvrzuji   zájem o uvedenou službu 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od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>pracoviště AI TEF a s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 informacemi 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uvedenými 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v tomto dokumentu </w:t>
      </w:r>
      <w:r w:rsidR="00391406">
        <w:rPr>
          <w:rFonts w:ascii="Arial" w:hAnsi="Arial" w:cs="Arial"/>
          <w:color w:val="404040" w:themeColor="text1" w:themeTint="BF"/>
          <w:sz w:val="20"/>
          <w:szCs w:val="20"/>
        </w:rPr>
        <w:t>příp.</w:t>
      </w:r>
      <w:r w:rsidR="00F23F1B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přílohách</w:t>
      </w:r>
      <w:r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souhlasím. </w:t>
      </w:r>
    </w:p>
    <w:p w14:paraId="399E67BC" w14:textId="77777777" w:rsidR="00F23F1B" w:rsidRPr="004368CA" w:rsidRDefault="00F23F1B" w:rsidP="000D5051">
      <w:pPr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672D32EC" w14:textId="6F414AA0" w:rsidR="00637220" w:rsidRPr="00317F4D" w:rsidRDefault="00637220" w:rsidP="00317F4D">
      <w:pPr>
        <w:spacing w:before="120" w:after="0"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17F4D">
        <w:rPr>
          <w:rFonts w:ascii="Arial" w:hAnsi="Arial" w:cs="Arial"/>
          <w:b/>
          <w:color w:val="404040" w:themeColor="text1" w:themeTint="BF"/>
          <w:sz w:val="20"/>
          <w:szCs w:val="20"/>
        </w:rPr>
        <w:t>Dne</w:t>
      </w:r>
    </w:p>
    <w:p w14:paraId="3007E49E" w14:textId="36D8C16E" w:rsidR="00637220" w:rsidRPr="00317F4D" w:rsidRDefault="00637220" w:rsidP="00317F4D">
      <w:pPr>
        <w:spacing w:before="120" w:after="0" w:line="360" w:lineRule="auto"/>
        <w:jc w:val="both"/>
        <w:rPr>
          <w:rFonts w:ascii="Arial" w:hAnsi="Arial" w:cs="Arial"/>
          <w:b/>
          <w:color w:val="404040" w:themeColor="text1" w:themeTint="BF"/>
          <w:sz w:val="20"/>
          <w:szCs w:val="20"/>
        </w:rPr>
      </w:pPr>
      <w:r w:rsidRPr="00317F4D">
        <w:rPr>
          <w:rFonts w:ascii="Arial" w:hAnsi="Arial" w:cs="Arial"/>
          <w:b/>
          <w:color w:val="404040" w:themeColor="text1" w:themeTint="BF"/>
          <w:sz w:val="20"/>
          <w:szCs w:val="20"/>
        </w:rPr>
        <w:t xml:space="preserve">V  </w:t>
      </w:r>
    </w:p>
    <w:p w14:paraId="27486D61" w14:textId="1F9BA567" w:rsidR="00637220" w:rsidRPr="004368CA" w:rsidRDefault="00637220" w:rsidP="00317F4D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317F4D">
        <w:rPr>
          <w:rFonts w:ascii="Arial" w:hAnsi="Arial" w:cs="Arial"/>
          <w:b/>
          <w:color w:val="404040" w:themeColor="text1" w:themeTint="BF"/>
          <w:sz w:val="20"/>
          <w:szCs w:val="20"/>
        </w:rPr>
        <w:t>Podpis</w:t>
      </w:r>
      <w:r w:rsidR="00720D7B" w:rsidRPr="00317F4D">
        <w:rPr>
          <w:rFonts w:ascii="Arial" w:hAnsi="Arial" w:cs="Arial"/>
          <w:b/>
          <w:color w:val="404040" w:themeColor="text1" w:themeTint="BF"/>
          <w:sz w:val="20"/>
          <w:szCs w:val="20"/>
        </w:rPr>
        <w:t>:</w:t>
      </w:r>
      <w:r w:rsidR="00720D7B" w:rsidRPr="004368CA">
        <w:rPr>
          <w:rFonts w:ascii="Arial" w:hAnsi="Arial" w:cs="Arial"/>
          <w:color w:val="404040" w:themeColor="text1" w:themeTint="BF"/>
          <w:sz w:val="20"/>
          <w:szCs w:val="20"/>
        </w:rPr>
        <w:t xml:space="preserve"> </w:t>
      </w:r>
    </w:p>
    <w:p w14:paraId="20BC2CF8" w14:textId="6CE65D1C" w:rsidR="007E0BDE" w:rsidRPr="00317F4D" w:rsidRDefault="007E0BDE" w:rsidP="00317F4D"/>
    <w:sectPr w:rsidR="007E0BDE" w:rsidRPr="00317F4D" w:rsidSect="00317F4D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CA2FEE" w16cex:dateUtc="2024-10-17T05:37:00Z"/>
  <w16cex:commentExtensible w16cex:durableId="6DECFD95" w16cex:dateUtc="2024-10-17T05:38:00Z"/>
  <w16cex:commentExtensible w16cex:durableId="13786CD3" w16cex:dateUtc="2024-10-17T05:40:00Z"/>
  <w16cex:commentExtensible w16cex:durableId="6E4D4A2A" w16cex:dateUtc="2024-10-17T05:41:00Z"/>
  <w16cex:commentExtensible w16cex:durableId="68C55AE4" w16cex:dateUtc="2024-10-17T12:43:20.405Z"/>
  <w16cex:commentExtensible w16cex:durableId="0B56FFDF" w16cex:dateUtc="2024-10-17T12:49:35.372Z"/>
  <w16cex:commentExtensible w16cex:durableId="71882D01" w16cex:dateUtc="2024-10-17T12:50:45.782Z"/>
  <w16cex:commentExtensible w16cex:durableId="043A9419" w16cex:dateUtc="2024-10-17T12:52:33.488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6D2C67" w14:textId="77777777" w:rsidR="000131E8" w:rsidRDefault="000131E8" w:rsidP="00B1648E">
      <w:pPr>
        <w:spacing w:after="0" w:line="240" w:lineRule="auto"/>
      </w:pPr>
      <w:r>
        <w:separator/>
      </w:r>
    </w:p>
  </w:endnote>
  <w:endnote w:type="continuationSeparator" w:id="0">
    <w:p w14:paraId="629DE6B8" w14:textId="77777777" w:rsidR="000131E8" w:rsidRDefault="000131E8" w:rsidP="00B1648E">
      <w:pPr>
        <w:spacing w:after="0" w:line="240" w:lineRule="auto"/>
      </w:pPr>
      <w:r>
        <w:continuationSeparator/>
      </w:r>
    </w:p>
  </w:endnote>
  <w:endnote w:type="continuationNotice" w:id="1">
    <w:p w14:paraId="1743739B" w14:textId="77777777" w:rsidR="000131E8" w:rsidRDefault="000131E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944D07" w14:textId="77777777" w:rsidR="000131E8" w:rsidRDefault="000131E8" w:rsidP="00B1648E">
      <w:pPr>
        <w:spacing w:after="0" w:line="240" w:lineRule="auto"/>
      </w:pPr>
      <w:r>
        <w:separator/>
      </w:r>
    </w:p>
  </w:footnote>
  <w:footnote w:type="continuationSeparator" w:id="0">
    <w:p w14:paraId="0F647AF7" w14:textId="77777777" w:rsidR="000131E8" w:rsidRDefault="000131E8" w:rsidP="00B1648E">
      <w:pPr>
        <w:spacing w:after="0" w:line="240" w:lineRule="auto"/>
      </w:pPr>
      <w:r>
        <w:continuationSeparator/>
      </w:r>
    </w:p>
  </w:footnote>
  <w:footnote w:type="continuationNotice" w:id="1">
    <w:p w14:paraId="28BF76DB" w14:textId="77777777" w:rsidR="000131E8" w:rsidRDefault="000131E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85D10E" w14:textId="77777777" w:rsidR="0078189C" w:rsidRPr="005C1A4D" w:rsidRDefault="0078189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i/>
        <w:color w:val="000000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3E8A"/>
    <w:multiLevelType w:val="hybridMultilevel"/>
    <w:tmpl w:val="DCFEB96E"/>
    <w:lvl w:ilvl="0" w:tplc="0405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" w15:restartNumberingAfterBreak="0">
    <w:nsid w:val="13EE5708"/>
    <w:multiLevelType w:val="multilevel"/>
    <w:tmpl w:val="802212D0"/>
    <w:lvl w:ilvl="0">
      <w:start w:val="1"/>
      <w:numFmt w:val="decimal"/>
      <w:pStyle w:val="Nadpisobsahu"/>
      <w:lvlText w:val="%1"/>
      <w:lvlJc w:val="left"/>
      <w:pPr>
        <w:ind w:left="432" w:hanging="432"/>
      </w:pPr>
      <w:rPr>
        <w:rFonts w:ascii="Arial" w:hAnsi="Arial" w:cs="Arial" w:hint="default"/>
        <w:b/>
      </w:rPr>
    </w:lvl>
    <w:lvl w:ilvl="1">
      <w:start w:val="1"/>
      <w:numFmt w:val="decimal"/>
      <w:lvlText w:val="%1.%2"/>
      <w:lvlJc w:val="left"/>
      <w:pPr>
        <w:ind w:left="2286" w:hanging="576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5966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7F54816"/>
    <w:multiLevelType w:val="hybridMultilevel"/>
    <w:tmpl w:val="57F0E8CC"/>
    <w:lvl w:ilvl="0" w:tplc="040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1AE033EB"/>
    <w:multiLevelType w:val="multilevel"/>
    <w:tmpl w:val="9A5C48B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21061B25"/>
    <w:multiLevelType w:val="hybridMultilevel"/>
    <w:tmpl w:val="8EC22C0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D7608"/>
    <w:multiLevelType w:val="multilevel"/>
    <w:tmpl w:val="E8FCCB8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02527"/>
    <w:multiLevelType w:val="hybridMultilevel"/>
    <w:tmpl w:val="A34AF7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C08B0"/>
    <w:multiLevelType w:val="hybridMultilevel"/>
    <w:tmpl w:val="9BC69D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235FA"/>
    <w:multiLevelType w:val="hybridMultilevel"/>
    <w:tmpl w:val="D75ECED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6601F7B"/>
    <w:multiLevelType w:val="hybridMultilevel"/>
    <w:tmpl w:val="26BA2F5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07D04DD"/>
    <w:multiLevelType w:val="hybridMultilevel"/>
    <w:tmpl w:val="A922FA80"/>
    <w:lvl w:ilvl="0" w:tplc="0405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1" w15:restartNumberingAfterBreak="0">
    <w:nsid w:val="53DC719C"/>
    <w:multiLevelType w:val="hybridMultilevel"/>
    <w:tmpl w:val="89C271B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46020F6"/>
    <w:multiLevelType w:val="hybridMultilevel"/>
    <w:tmpl w:val="2AE05910"/>
    <w:lvl w:ilvl="0" w:tplc="FB2423A8">
      <w:start w:val="11"/>
      <w:numFmt w:val="bullet"/>
      <w:lvlText w:val="-"/>
      <w:lvlJc w:val="left"/>
      <w:pPr>
        <w:ind w:left="720" w:hanging="360"/>
      </w:pPr>
      <w:rPr>
        <w:rFonts w:ascii="Arial" w:eastAsiaTheme="maj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8A4F78"/>
    <w:multiLevelType w:val="multilevel"/>
    <w:tmpl w:val="D4F419B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DC22909"/>
    <w:multiLevelType w:val="multilevel"/>
    <w:tmpl w:val="60180D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6CF65653"/>
    <w:multiLevelType w:val="hybridMultilevel"/>
    <w:tmpl w:val="CA5495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EFB731B"/>
    <w:multiLevelType w:val="hybridMultilevel"/>
    <w:tmpl w:val="5088F14C"/>
    <w:lvl w:ilvl="0" w:tplc="0405000F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7" w15:restartNumberingAfterBreak="0">
    <w:nsid w:val="71550789"/>
    <w:multiLevelType w:val="hybridMultilevel"/>
    <w:tmpl w:val="7DE8B01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48DF287"/>
    <w:multiLevelType w:val="hybridMultilevel"/>
    <w:tmpl w:val="F104B376"/>
    <w:lvl w:ilvl="0" w:tplc="30C8CC4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13A4B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C6E7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E50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94FA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64DA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BC21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A25E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A8B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53282"/>
    <w:multiLevelType w:val="hybridMultilevel"/>
    <w:tmpl w:val="41027B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5B4675"/>
    <w:multiLevelType w:val="hybridMultilevel"/>
    <w:tmpl w:val="528892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3"/>
  </w:num>
  <w:num w:numId="5">
    <w:abstractNumId w:val="4"/>
  </w:num>
  <w:num w:numId="6">
    <w:abstractNumId w:val="20"/>
  </w:num>
  <w:num w:numId="7">
    <w:abstractNumId w:val="6"/>
  </w:num>
  <w:num w:numId="8">
    <w:abstractNumId w:val="19"/>
  </w:num>
  <w:num w:numId="9">
    <w:abstractNumId w:val="7"/>
  </w:num>
  <w:num w:numId="10">
    <w:abstractNumId w:val="2"/>
  </w:num>
  <w:num w:numId="11">
    <w:abstractNumId w:val="9"/>
  </w:num>
  <w:num w:numId="12">
    <w:abstractNumId w:val="11"/>
  </w:num>
  <w:num w:numId="13">
    <w:abstractNumId w:val="15"/>
  </w:num>
  <w:num w:numId="14">
    <w:abstractNumId w:val="14"/>
  </w:num>
  <w:num w:numId="15">
    <w:abstractNumId w:val="12"/>
  </w:num>
  <w:num w:numId="16">
    <w:abstractNumId w:val="8"/>
  </w:num>
  <w:num w:numId="17">
    <w:abstractNumId w:val="5"/>
  </w:num>
  <w:num w:numId="18">
    <w:abstractNumId w:val="17"/>
  </w:num>
  <w:num w:numId="19">
    <w:abstractNumId w:val="0"/>
  </w:num>
  <w:num w:numId="20">
    <w:abstractNumId w:val="16"/>
  </w:num>
  <w:num w:numId="21">
    <w:abstractNumId w:val="1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AF7"/>
    <w:rsid w:val="000011E5"/>
    <w:rsid w:val="0000214D"/>
    <w:rsid w:val="0000338E"/>
    <w:rsid w:val="00006520"/>
    <w:rsid w:val="00010665"/>
    <w:rsid w:val="000122EC"/>
    <w:rsid w:val="000131E8"/>
    <w:rsid w:val="00017432"/>
    <w:rsid w:val="000208B0"/>
    <w:rsid w:val="00020EC2"/>
    <w:rsid w:val="00023667"/>
    <w:rsid w:val="0002403B"/>
    <w:rsid w:val="00027423"/>
    <w:rsid w:val="00027513"/>
    <w:rsid w:val="0003393B"/>
    <w:rsid w:val="00033C00"/>
    <w:rsid w:val="00035A91"/>
    <w:rsid w:val="00044059"/>
    <w:rsid w:val="00050113"/>
    <w:rsid w:val="00050E1C"/>
    <w:rsid w:val="00051079"/>
    <w:rsid w:val="00051A92"/>
    <w:rsid w:val="000577A8"/>
    <w:rsid w:val="00067D1E"/>
    <w:rsid w:val="0007089D"/>
    <w:rsid w:val="00070B16"/>
    <w:rsid w:val="00070F86"/>
    <w:rsid w:val="000711D8"/>
    <w:rsid w:val="00074B08"/>
    <w:rsid w:val="00076BFB"/>
    <w:rsid w:val="00081160"/>
    <w:rsid w:val="000832E3"/>
    <w:rsid w:val="00085455"/>
    <w:rsid w:val="00086BAB"/>
    <w:rsid w:val="00087457"/>
    <w:rsid w:val="00087C1B"/>
    <w:rsid w:val="00092D2D"/>
    <w:rsid w:val="00097517"/>
    <w:rsid w:val="000A2BB2"/>
    <w:rsid w:val="000A456E"/>
    <w:rsid w:val="000A7F44"/>
    <w:rsid w:val="000B0064"/>
    <w:rsid w:val="000B0543"/>
    <w:rsid w:val="000B092E"/>
    <w:rsid w:val="000B1D9D"/>
    <w:rsid w:val="000B5481"/>
    <w:rsid w:val="000B54D7"/>
    <w:rsid w:val="000C2982"/>
    <w:rsid w:val="000D0C92"/>
    <w:rsid w:val="000D1370"/>
    <w:rsid w:val="000D1CD7"/>
    <w:rsid w:val="000D22D7"/>
    <w:rsid w:val="000D5051"/>
    <w:rsid w:val="000D648F"/>
    <w:rsid w:val="000E006D"/>
    <w:rsid w:val="000E1BEB"/>
    <w:rsid w:val="000E2708"/>
    <w:rsid w:val="000E7E51"/>
    <w:rsid w:val="000F0D0F"/>
    <w:rsid w:val="001012FF"/>
    <w:rsid w:val="00105C77"/>
    <w:rsid w:val="001066EE"/>
    <w:rsid w:val="00107C0E"/>
    <w:rsid w:val="001112B5"/>
    <w:rsid w:val="00121813"/>
    <w:rsid w:val="001322CA"/>
    <w:rsid w:val="001361EC"/>
    <w:rsid w:val="00141006"/>
    <w:rsid w:val="00141981"/>
    <w:rsid w:val="00143B6B"/>
    <w:rsid w:val="0014458B"/>
    <w:rsid w:val="0014510F"/>
    <w:rsid w:val="00147918"/>
    <w:rsid w:val="00151788"/>
    <w:rsid w:val="00153B5D"/>
    <w:rsid w:val="00153BC7"/>
    <w:rsid w:val="001543EC"/>
    <w:rsid w:val="001555C9"/>
    <w:rsid w:val="0017369B"/>
    <w:rsid w:val="00174BF8"/>
    <w:rsid w:val="001760F9"/>
    <w:rsid w:val="00180BC6"/>
    <w:rsid w:val="001831B4"/>
    <w:rsid w:val="00186AF7"/>
    <w:rsid w:val="00187468"/>
    <w:rsid w:val="00197E0C"/>
    <w:rsid w:val="001A1A19"/>
    <w:rsid w:val="001A231F"/>
    <w:rsid w:val="001A2540"/>
    <w:rsid w:val="001A58FE"/>
    <w:rsid w:val="001A7CED"/>
    <w:rsid w:val="001B0CA6"/>
    <w:rsid w:val="001B35D1"/>
    <w:rsid w:val="001B3ABA"/>
    <w:rsid w:val="001B4CBC"/>
    <w:rsid w:val="001B5868"/>
    <w:rsid w:val="001B68F6"/>
    <w:rsid w:val="001B7325"/>
    <w:rsid w:val="001B761F"/>
    <w:rsid w:val="001C0F19"/>
    <w:rsid w:val="001C2B8A"/>
    <w:rsid w:val="001D11BE"/>
    <w:rsid w:val="001D24EA"/>
    <w:rsid w:val="001D2DCE"/>
    <w:rsid w:val="001D4DB8"/>
    <w:rsid w:val="001D6DD7"/>
    <w:rsid w:val="001D77A1"/>
    <w:rsid w:val="001D7C39"/>
    <w:rsid w:val="001D7C60"/>
    <w:rsid w:val="001E236B"/>
    <w:rsid w:val="001E40F6"/>
    <w:rsid w:val="001E7364"/>
    <w:rsid w:val="001F0FF3"/>
    <w:rsid w:val="001F4610"/>
    <w:rsid w:val="001F51B4"/>
    <w:rsid w:val="002023F2"/>
    <w:rsid w:val="00203413"/>
    <w:rsid w:val="002034BE"/>
    <w:rsid w:val="00204087"/>
    <w:rsid w:val="002102BE"/>
    <w:rsid w:val="0021408E"/>
    <w:rsid w:val="00214C07"/>
    <w:rsid w:val="00217A63"/>
    <w:rsid w:val="0022110C"/>
    <w:rsid w:val="00221C00"/>
    <w:rsid w:val="0022282A"/>
    <w:rsid w:val="00224789"/>
    <w:rsid w:val="00224981"/>
    <w:rsid w:val="00226307"/>
    <w:rsid w:val="00226C1B"/>
    <w:rsid w:val="0023062E"/>
    <w:rsid w:val="00233664"/>
    <w:rsid w:val="00233A9C"/>
    <w:rsid w:val="00234966"/>
    <w:rsid w:val="00236435"/>
    <w:rsid w:val="002373B0"/>
    <w:rsid w:val="00237C63"/>
    <w:rsid w:val="0024172E"/>
    <w:rsid w:val="00241F4F"/>
    <w:rsid w:val="0024478F"/>
    <w:rsid w:val="00244A16"/>
    <w:rsid w:val="00244FE7"/>
    <w:rsid w:val="00245E3B"/>
    <w:rsid w:val="00245F55"/>
    <w:rsid w:val="00246D37"/>
    <w:rsid w:val="002530DA"/>
    <w:rsid w:val="00253194"/>
    <w:rsid w:val="00255B2A"/>
    <w:rsid w:val="00257CD7"/>
    <w:rsid w:val="002607B8"/>
    <w:rsid w:val="00264B6A"/>
    <w:rsid w:val="002674C2"/>
    <w:rsid w:val="00273CBE"/>
    <w:rsid w:val="00275723"/>
    <w:rsid w:val="0028236A"/>
    <w:rsid w:val="002824D8"/>
    <w:rsid w:val="00283174"/>
    <w:rsid w:val="002864E4"/>
    <w:rsid w:val="002869AD"/>
    <w:rsid w:val="00287C9D"/>
    <w:rsid w:val="00290A5A"/>
    <w:rsid w:val="002A4FB3"/>
    <w:rsid w:val="002A5704"/>
    <w:rsid w:val="002A6C3E"/>
    <w:rsid w:val="002B0F72"/>
    <w:rsid w:val="002B3004"/>
    <w:rsid w:val="002B39A9"/>
    <w:rsid w:val="002B41FC"/>
    <w:rsid w:val="002B434E"/>
    <w:rsid w:val="002B7066"/>
    <w:rsid w:val="002B7713"/>
    <w:rsid w:val="002C074E"/>
    <w:rsid w:val="002C1F62"/>
    <w:rsid w:val="002C53EB"/>
    <w:rsid w:val="002C74ED"/>
    <w:rsid w:val="002D0211"/>
    <w:rsid w:val="002D2585"/>
    <w:rsid w:val="002D4FFB"/>
    <w:rsid w:val="002E094E"/>
    <w:rsid w:val="002F1FBB"/>
    <w:rsid w:val="00301707"/>
    <w:rsid w:val="00302C9C"/>
    <w:rsid w:val="0030377D"/>
    <w:rsid w:val="00305527"/>
    <w:rsid w:val="00305839"/>
    <w:rsid w:val="00306807"/>
    <w:rsid w:val="00310944"/>
    <w:rsid w:val="00315E92"/>
    <w:rsid w:val="00317F4D"/>
    <w:rsid w:val="003219C4"/>
    <w:rsid w:val="00322055"/>
    <w:rsid w:val="0032464E"/>
    <w:rsid w:val="0032484B"/>
    <w:rsid w:val="00330182"/>
    <w:rsid w:val="00335381"/>
    <w:rsid w:val="00340CE0"/>
    <w:rsid w:val="00343AE7"/>
    <w:rsid w:val="00346019"/>
    <w:rsid w:val="003524E1"/>
    <w:rsid w:val="0035284F"/>
    <w:rsid w:val="0035335B"/>
    <w:rsid w:val="003611B3"/>
    <w:rsid w:val="00361C86"/>
    <w:rsid w:val="0036601D"/>
    <w:rsid w:val="00370D2F"/>
    <w:rsid w:val="003719E4"/>
    <w:rsid w:val="00371A54"/>
    <w:rsid w:val="003728D1"/>
    <w:rsid w:val="00374D2D"/>
    <w:rsid w:val="00375851"/>
    <w:rsid w:val="00381402"/>
    <w:rsid w:val="003822BE"/>
    <w:rsid w:val="00384156"/>
    <w:rsid w:val="003860A4"/>
    <w:rsid w:val="003878A3"/>
    <w:rsid w:val="00391406"/>
    <w:rsid w:val="003943BE"/>
    <w:rsid w:val="0039592E"/>
    <w:rsid w:val="003966B7"/>
    <w:rsid w:val="003A0E73"/>
    <w:rsid w:val="003B06D3"/>
    <w:rsid w:val="003B5D0B"/>
    <w:rsid w:val="003C0CFA"/>
    <w:rsid w:val="003D41C0"/>
    <w:rsid w:val="003D670F"/>
    <w:rsid w:val="003E0B3F"/>
    <w:rsid w:val="003E2B3C"/>
    <w:rsid w:val="003E3835"/>
    <w:rsid w:val="003E3CA0"/>
    <w:rsid w:val="003E66F2"/>
    <w:rsid w:val="003E6797"/>
    <w:rsid w:val="003F0640"/>
    <w:rsid w:val="003F1BDB"/>
    <w:rsid w:val="003F2D14"/>
    <w:rsid w:val="003F68B3"/>
    <w:rsid w:val="0040156E"/>
    <w:rsid w:val="00405876"/>
    <w:rsid w:val="00406718"/>
    <w:rsid w:val="004111E3"/>
    <w:rsid w:val="00412215"/>
    <w:rsid w:val="00412400"/>
    <w:rsid w:val="00412B74"/>
    <w:rsid w:val="004130BB"/>
    <w:rsid w:val="0041338B"/>
    <w:rsid w:val="004164B5"/>
    <w:rsid w:val="004166F3"/>
    <w:rsid w:val="0041787B"/>
    <w:rsid w:val="00417BC0"/>
    <w:rsid w:val="00426198"/>
    <w:rsid w:val="0042781E"/>
    <w:rsid w:val="00427FCC"/>
    <w:rsid w:val="00430FD0"/>
    <w:rsid w:val="00430FE2"/>
    <w:rsid w:val="00432849"/>
    <w:rsid w:val="00434AEC"/>
    <w:rsid w:val="004368CA"/>
    <w:rsid w:val="00441B01"/>
    <w:rsid w:val="00442694"/>
    <w:rsid w:val="004437DE"/>
    <w:rsid w:val="00444690"/>
    <w:rsid w:val="004500AB"/>
    <w:rsid w:val="00451B70"/>
    <w:rsid w:val="00452682"/>
    <w:rsid w:val="00453ADE"/>
    <w:rsid w:val="00453D7B"/>
    <w:rsid w:val="00453FBB"/>
    <w:rsid w:val="0045616B"/>
    <w:rsid w:val="004574D5"/>
    <w:rsid w:val="004608C7"/>
    <w:rsid w:val="0046131A"/>
    <w:rsid w:val="00463F21"/>
    <w:rsid w:val="00464789"/>
    <w:rsid w:val="00466F2F"/>
    <w:rsid w:val="004679C9"/>
    <w:rsid w:val="00482268"/>
    <w:rsid w:val="00482579"/>
    <w:rsid w:val="004833F3"/>
    <w:rsid w:val="004840A8"/>
    <w:rsid w:val="00492526"/>
    <w:rsid w:val="00494F0E"/>
    <w:rsid w:val="004A06C2"/>
    <w:rsid w:val="004A34C1"/>
    <w:rsid w:val="004A400C"/>
    <w:rsid w:val="004A5735"/>
    <w:rsid w:val="004A76D3"/>
    <w:rsid w:val="004B233C"/>
    <w:rsid w:val="004B2530"/>
    <w:rsid w:val="004B2ABA"/>
    <w:rsid w:val="004B5437"/>
    <w:rsid w:val="004B5950"/>
    <w:rsid w:val="004B6D9D"/>
    <w:rsid w:val="004C0AAB"/>
    <w:rsid w:val="004C0DD0"/>
    <w:rsid w:val="004C102D"/>
    <w:rsid w:val="004C56CA"/>
    <w:rsid w:val="004C69A5"/>
    <w:rsid w:val="004D10D3"/>
    <w:rsid w:val="004D2C24"/>
    <w:rsid w:val="004D5336"/>
    <w:rsid w:val="004E233B"/>
    <w:rsid w:val="004E520C"/>
    <w:rsid w:val="004F28BE"/>
    <w:rsid w:val="004F3B14"/>
    <w:rsid w:val="004F51EF"/>
    <w:rsid w:val="00500897"/>
    <w:rsid w:val="005017D3"/>
    <w:rsid w:val="005052F9"/>
    <w:rsid w:val="005062C2"/>
    <w:rsid w:val="005120D4"/>
    <w:rsid w:val="0051486A"/>
    <w:rsid w:val="00523159"/>
    <w:rsid w:val="0052415D"/>
    <w:rsid w:val="00525BC5"/>
    <w:rsid w:val="00526274"/>
    <w:rsid w:val="00531053"/>
    <w:rsid w:val="00531BED"/>
    <w:rsid w:val="00531C06"/>
    <w:rsid w:val="005323AE"/>
    <w:rsid w:val="005342ED"/>
    <w:rsid w:val="005354E3"/>
    <w:rsid w:val="005357A1"/>
    <w:rsid w:val="005363E3"/>
    <w:rsid w:val="00536863"/>
    <w:rsid w:val="005436A8"/>
    <w:rsid w:val="005449BD"/>
    <w:rsid w:val="00544CD6"/>
    <w:rsid w:val="00546018"/>
    <w:rsid w:val="00546032"/>
    <w:rsid w:val="00552380"/>
    <w:rsid w:val="005554DE"/>
    <w:rsid w:val="00556060"/>
    <w:rsid w:val="00557FE1"/>
    <w:rsid w:val="0056185D"/>
    <w:rsid w:val="00561D4D"/>
    <w:rsid w:val="00563D22"/>
    <w:rsid w:val="005643BF"/>
    <w:rsid w:val="0056689D"/>
    <w:rsid w:val="0056724F"/>
    <w:rsid w:val="005674F2"/>
    <w:rsid w:val="00571FC3"/>
    <w:rsid w:val="005729E2"/>
    <w:rsid w:val="00573A9E"/>
    <w:rsid w:val="0058113B"/>
    <w:rsid w:val="00582A41"/>
    <w:rsid w:val="00585CAD"/>
    <w:rsid w:val="0058641D"/>
    <w:rsid w:val="00592E32"/>
    <w:rsid w:val="00595800"/>
    <w:rsid w:val="0059614A"/>
    <w:rsid w:val="005A27E7"/>
    <w:rsid w:val="005A38FA"/>
    <w:rsid w:val="005A6D89"/>
    <w:rsid w:val="005A7970"/>
    <w:rsid w:val="005B103A"/>
    <w:rsid w:val="005B1E08"/>
    <w:rsid w:val="005B3E1B"/>
    <w:rsid w:val="005C109D"/>
    <w:rsid w:val="005C1A4D"/>
    <w:rsid w:val="005C4769"/>
    <w:rsid w:val="005C4B84"/>
    <w:rsid w:val="005C7101"/>
    <w:rsid w:val="005C7206"/>
    <w:rsid w:val="005C7A17"/>
    <w:rsid w:val="005D0D0B"/>
    <w:rsid w:val="005D3074"/>
    <w:rsid w:val="005D570D"/>
    <w:rsid w:val="005D769F"/>
    <w:rsid w:val="005E138C"/>
    <w:rsid w:val="005E13E4"/>
    <w:rsid w:val="005E1990"/>
    <w:rsid w:val="005E2066"/>
    <w:rsid w:val="005E3D78"/>
    <w:rsid w:val="005E41FA"/>
    <w:rsid w:val="005F0118"/>
    <w:rsid w:val="005F0B60"/>
    <w:rsid w:val="005F36D3"/>
    <w:rsid w:val="005F60FD"/>
    <w:rsid w:val="0060384D"/>
    <w:rsid w:val="00604430"/>
    <w:rsid w:val="00605346"/>
    <w:rsid w:val="00611479"/>
    <w:rsid w:val="006114F1"/>
    <w:rsid w:val="0061172D"/>
    <w:rsid w:val="00614A64"/>
    <w:rsid w:val="00625667"/>
    <w:rsid w:val="006256A6"/>
    <w:rsid w:val="00626AB9"/>
    <w:rsid w:val="00630CFC"/>
    <w:rsid w:val="00633DED"/>
    <w:rsid w:val="00637220"/>
    <w:rsid w:val="00637800"/>
    <w:rsid w:val="006464DA"/>
    <w:rsid w:val="00653E34"/>
    <w:rsid w:val="00656A46"/>
    <w:rsid w:val="0066196E"/>
    <w:rsid w:val="00661F8F"/>
    <w:rsid w:val="00666544"/>
    <w:rsid w:val="00671283"/>
    <w:rsid w:val="006719A6"/>
    <w:rsid w:val="00674224"/>
    <w:rsid w:val="00681DEF"/>
    <w:rsid w:val="006844EF"/>
    <w:rsid w:val="00687069"/>
    <w:rsid w:val="00691112"/>
    <w:rsid w:val="006926A3"/>
    <w:rsid w:val="00693E5E"/>
    <w:rsid w:val="00695A28"/>
    <w:rsid w:val="00697695"/>
    <w:rsid w:val="006A249B"/>
    <w:rsid w:val="006B19CB"/>
    <w:rsid w:val="006B5DFD"/>
    <w:rsid w:val="006B7802"/>
    <w:rsid w:val="006C033B"/>
    <w:rsid w:val="006C21C7"/>
    <w:rsid w:val="006C2DD2"/>
    <w:rsid w:val="006C735D"/>
    <w:rsid w:val="006D1BF8"/>
    <w:rsid w:val="006E1E64"/>
    <w:rsid w:val="006E356A"/>
    <w:rsid w:val="006E7E20"/>
    <w:rsid w:val="006F4163"/>
    <w:rsid w:val="006F5017"/>
    <w:rsid w:val="006F5CCC"/>
    <w:rsid w:val="00700DC3"/>
    <w:rsid w:val="007022E8"/>
    <w:rsid w:val="0070351A"/>
    <w:rsid w:val="00703546"/>
    <w:rsid w:val="0070397F"/>
    <w:rsid w:val="00703A0C"/>
    <w:rsid w:val="00707E75"/>
    <w:rsid w:val="00720D7B"/>
    <w:rsid w:val="00721CF0"/>
    <w:rsid w:val="00721FFA"/>
    <w:rsid w:val="0072223F"/>
    <w:rsid w:val="00732D5D"/>
    <w:rsid w:val="00736395"/>
    <w:rsid w:val="007372A4"/>
    <w:rsid w:val="00737A57"/>
    <w:rsid w:val="00737F6B"/>
    <w:rsid w:val="00741F87"/>
    <w:rsid w:val="00756CAD"/>
    <w:rsid w:val="00763871"/>
    <w:rsid w:val="00765CD1"/>
    <w:rsid w:val="00772345"/>
    <w:rsid w:val="00775BB3"/>
    <w:rsid w:val="007768F4"/>
    <w:rsid w:val="0078189C"/>
    <w:rsid w:val="00781A13"/>
    <w:rsid w:val="00782012"/>
    <w:rsid w:val="00782DF8"/>
    <w:rsid w:val="00783DCF"/>
    <w:rsid w:val="00784369"/>
    <w:rsid w:val="0078687C"/>
    <w:rsid w:val="007872D9"/>
    <w:rsid w:val="007877B8"/>
    <w:rsid w:val="00791F28"/>
    <w:rsid w:val="00794029"/>
    <w:rsid w:val="007949FB"/>
    <w:rsid w:val="00795302"/>
    <w:rsid w:val="00796A67"/>
    <w:rsid w:val="007A3729"/>
    <w:rsid w:val="007A3D69"/>
    <w:rsid w:val="007B4455"/>
    <w:rsid w:val="007B6062"/>
    <w:rsid w:val="007B7232"/>
    <w:rsid w:val="007B7630"/>
    <w:rsid w:val="007B78C5"/>
    <w:rsid w:val="007C4AB6"/>
    <w:rsid w:val="007C4E57"/>
    <w:rsid w:val="007C6719"/>
    <w:rsid w:val="007D0495"/>
    <w:rsid w:val="007D2075"/>
    <w:rsid w:val="007D4257"/>
    <w:rsid w:val="007D54B8"/>
    <w:rsid w:val="007D64E6"/>
    <w:rsid w:val="007D6C81"/>
    <w:rsid w:val="007E021D"/>
    <w:rsid w:val="007E0BDE"/>
    <w:rsid w:val="007E24F0"/>
    <w:rsid w:val="007E3596"/>
    <w:rsid w:val="007E3FBB"/>
    <w:rsid w:val="007E6338"/>
    <w:rsid w:val="007E7007"/>
    <w:rsid w:val="007E7232"/>
    <w:rsid w:val="007F2FE5"/>
    <w:rsid w:val="008015D5"/>
    <w:rsid w:val="00801653"/>
    <w:rsid w:val="00805B35"/>
    <w:rsid w:val="00807CD0"/>
    <w:rsid w:val="008111D1"/>
    <w:rsid w:val="0081472C"/>
    <w:rsid w:val="008154EE"/>
    <w:rsid w:val="00815C99"/>
    <w:rsid w:val="00821E64"/>
    <w:rsid w:val="00824D88"/>
    <w:rsid w:val="00826A75"/>
    <w:rsid w:val="00827FB6"/>
    <w:rsid w:val="00831A62"/>
    <w:rsid w:val="00832635"/>
    <w:rsid w:val="0083620F"/>
    <w:rsid w:val="00840A6F"/>
    <w:rsid w:val="008424CC"/>
    <w:rsid w:val="00842A80"/>
    <w:rsid w:val="0084453C"/>
    <w:rsid w:val="00845C75"/>
    <w:rsid w:val="00845D7A"/>
    <w:rsid w:val="00847863"/>
    <w:rsid w:val="008511A1"/>
    <w:rsid w:val="00851445"/>
    <w:rsid w:val="008611C8"/>
    <w:rsid w:val="00862703"/>
    <w:rsid w:val="00871369"/>
    <w:rsid w:val="008719F6"/>
    <w:rsid w:val="00872E3A"/>
    <w:rsid w:val="0087329A"/>
    <w:rsid w:val="0087487D"/>
    <w:rsid w:val="00875FFC"/>
    <w:rsid w:val="008765A8"/>
    <w:rsid w:val="0087708D"/>
    <w:rsid w:val="00881847"/>
    <w:rsid w:val="00882372"/>
    <w:rsid w:val="008846AE"/>
    <w:rsid w:val="00886871"/>
    <w:rsid w:val="00886A75"/>
    <w:rsid w:val="00890DF3"/>
    <w:rsid w:val="00892C44"/>
    <w:rsid w:val="0089320B"/>
    <w:rsid w:val="00896FD4"/>
    <w:rsid w:val="008A1D3B"/>
    <w:rsid w:val="008A254B"/>
    <w:rsid w:val="008A3072"/>
    <w:rsid w:val="008A329F"/>
    <w:rsid w:val="008A4C24"/>
    <w:rsid w:val="008A5062"/>
    <w:rsid w:val="008A5CBE"/>
    <w:rsid w:val="008A633B"/>
    <w:rsid w:val="008A6D53"/>
    <w:rsid w:val="008A74D8"/>
    <w:rsid w:val="008B0D08"/>
    <w:rsid w:val="008B4E55"/>
    <w:rsid w:val="008B7DD3"/>
    <w:rsid w:val="008C0226"/>
    <w:rsid w:val="008C0B19"/>
    <w:rsid w:val="008C1D1F"/>
    <w:rsid w:val="008C2386"/>
    <w:rsid w:val="008C4C6A"/>
    <w:rsid w:val="008C5D87"/>
    <w:rsid w:val="008D04E4"/>
    <w:rsid w:val="008D1170"/>
    <w:rsid w:val="008D1254"/>
    <w:rsid w:val="008D5C7D"/>
    <w:rsid w:val="008D64F7"/>
    <w:rsid w:val="008D6565"/>
    <w:rsid w:val="008E0FCB"/>
    <w:rsid w:val="008E26F5"/>
    <w:rsid w:val="008F552D"/>
    <w:rsid w:val="008F62FC"/>
    <w:rsid w:val="00903FB2"/>
    <w:rsid w:val="00905093"/>
    <w:rsid w:val="00913E64"/>
    <w:rsid w:val="00914B38"/>
    <w:rsid w:val="00915A29"/>
    <w:rsid w:val="00915FA2"/>
    <w:rsid w:val="00922B9C"/>
    <w:rsid w:val="00926794"/>
    <w:rsid w:val="009306E5"/>
    <w:rsid w:val="00930705"/>
    <w:rsid w:val="00934220"/>
    <w:rsid w:val="00934FA2"/>
    <w:rsid w:val="00940598"/>
    <w:rsid w:val="009419A6"/>
    <w:rsid w:val="00942364"/>
    <w:rsid w:val="009424F0"/>
    <w:rsid w:val="00943903"/>
    <w:rsid w:val="009441CD"/>
    <w:rsid w:val="00945A2A"/>
    <w:rsid w:val="0095179A"/>
    <w:rsid w:val="00952523"/>
    <w:rsid w:val="00952A0C"/>
    <w:rsid w:val="00955676"/>
    <w:rsid w:val="00956C27"/>
    <w:rsid w:val="00957D9D"/>
    <w:rsid w:val="00962941"/>
    <w:rsid w:val="00965EEA"/>
    <w:rsid w:val="0097646F"/>
    <w:rsid w:val="00977820"/>
    <w:rsid w:val="00983712"/>
    <w:rsid w:val="009840E9"/>
    <w:rsid w:val="009843C3"/>
    <w:rsid w:val="00984939"/>
    <w:rsid w:val="00985A09"/>
    <w:rsid w:val="009870F1"/>
    <w:rsid w:val="009872CE"/>
    <w:rsid w:val="009877F9"/>
    <w:rsid w:val="00990F37"/>
    <w:rsid w:val="00992AB4"/>
    <w:rsid w:val="00993A3B"/>
    <w:rsid w:val="00995ABE"/>
    <w:rsid w:val="009A20D2"/>
    <w:rsid w:val="009A27B3"/>
    <w:rsid w:val="009A4425"/>
    <w:rsid w:val="009A6C3F"/>
    <w:rsid w:val="009B163E"/>
    <w:rsid w:val="009B256F"/>
    <w:rsid w:val="009B2D78"/>
    <w:rsid w:val="009B3AF5"/>
    <w:rsid w:val="009B5C28"/>
    <w:rsid w:val="009C4C90"/>
    <w:rsid w:val="009C50D0"/>
    <w:rsid w:val="009C7287"/>
    <w:rsid w:val="009D448B"/>
    <w:rsid w:val="009D5860"/>
    <w:rsid w:val="009D5FE8"/>
    <w:rsid w:val="009E1B07"/>
    <w:rsid w:val="009E5A18"/>
    <w:rsid w:val="009E695A"/>
    <w:rsid w:val="009F211A"/>
    <w:rsid w:val="00A042D1"/>
    <w:rsid w:val="00A10FAE"/>
    <w:rsid w:val="00A132D5"/>
    <w:rsid w:val="00A17408"/>
    <w:rsid w:val="00A21791"/>
    <w:rsid w:val="00A21C61"/>
    <w:rsid w:val="00A221BC"/>
    <w:rsid w:val="00A3535C"/>
    <w:rsid w:val="00A3536E"/>
    <w:rsid w:val="00A356EA"/>
    <w:rsid w:val="00A40D43"/>
    <w:rsid w:val="00A43DE1"/>
    <w:rsid w:val="00A50AEE"/>
    <w:rsid w:val="00A5474B"/>
    <w:rsid w:val="00A565C5"/>
    <w:rsid w:val="00A567B0"/>
    <w:rsid w:val="00A60455"/>
    <w:rsid w:val="00A63CE9"/>
    <w:rsid w:val="00A64E42"/>
    <w:rsid w:val="00A65272"/>
    <w:rsid w:val="00A67F3A"/>
    <w:rsid w:val="00A67FAF"/>
    <w:rsid w:val="00A70476"/>
    <w:rsid w:val="00A722E3"/>
    <w:rsid w:val="00A7359A"/>
    <w:rsid w:val="00A7378E"/>
    <w:rsid w:val="00A742A2"/>
    <w:rsid w:val="00A751DB"/>
    <w:rsid w:val="00A7616B"/>
    <w:rsid w:val="00A7747A"/>
    <w:rsid w:val="00A8310C"/>
    <w:rsid w:val="00A916AB"/>
    <w:rsid w:val="00A91FBE"/>
    <w:rsid w:val="00A937E6"/>
    <w:rsid w:val="00AA0522"/>
    <w:rsid w:val="00AA46AA"/>
    <w:rsid w:val="00AA64B1"/>
    <w:rsid w:val="00AB3E85"/>
    <w:rsid w:val="00AC4FD9"/>
    <w:rsid w:val="00AC58A2"/>
    <w:rsid w:val="00AD1094"/>
    <w:rsid w:val="00AD2D18"/>
    <w:rsid w:val="00AD5D52"/>
    <w:rsid w:val="00AD608D"/>
    <w:rsid w:val="00AE16C2"/>
    <w:rsid w:val="00AE3350"/>
    <w:rsid w:val="00AE60BC"/>
    <w:rsid w:val="00AF07E7"/>
    <w:rsid w:val="00AF0B18"/>
    <w:rsid w:val="00B035EC"/>
    <w:rsid w:val="00B116C6"/>
    <w:rsid w:val="00B1383F"/>
    <w:rsid w:val="00B1648E"/>
    <w:rsid w:val="00B171C0"/>
    <w:rsid w:val="00B23C04"/>
    <w:rsid w:val="00B26393"/>
    <w:rsid w:val="00B26CC2"/>
    <w:rsid w:val="00B30BB5"/>
    <w:rsid w:val="00B31109"/>
    <w:rsid w:val="00B3183F"/>
    <w:rsid w:val="00B34F68"/>
    <w:rsid w:val="00B42850"/>
    <w:rsid w:val="00B50403"/>
    <w:rsid w:val="00B55C32"/>
    <w:rsid w:val="00B6099A"/>
    <w:rsid w:val="00B622B4"/>
    <w:rsid w:val="00B6368F"/>
    <w:rsid w:val="00B63857"/>
    <w:rsid w:val="00B64718"/>
    <w:rsid w:val="00B669B2"/>
    <w:rsid w:val="00B709AD"/>
    <w:rsid w:val="00B71024"/>
    <w:rsid w:val="00B71A48"/>
    <w:rsid w:val="00B75C45"/>
    <w:rsid w:val="00B769E4"/>
    <w:rsid w:val="00B9073D"/>
    <w:rsid w:val="00B9226C"/>
    <w:rsid w:val="00B932AE"/>
    <w:rsid w:val="00B9510C"/>
    <w:rsid w:val="00B96B82"/>
    <w:rsid w:val="00BA05EE"/>
    <w:rsid w:val="00BA179E"/>
    <w:rsid w:val="00BA191B"/>
    <w:rsid w:val="00BA49C5"/>
    <w:rsid w:val="00BA740F"/>
    <w:rsid w:val="00BA7988"/>
    <w:rsid w:val="00BB1E0C"/>
    <w:rsid w:val="00BB3D61"/>
    <w:rsid w:val="00BB4E0F"/>
    <w:rsid w:val="00BB74EA"/>
    <w:rsid w:val="00BC3F53"/>
    <w:rsid w:val="00BC585E"/>
    <w:rsid w:val="00BC7020"/>
    <w:rsid w:val="00BD055D"/>
    <w:rsid w:val="00BD17E4"/>
    <w:rsid w:val="00BD4A79"/>
    <w:rsid w:val="00BE0C1A"/>
    <w:rsid w:val="00BE35AF"/>
    <w:rsid w:val="00BE35E7"/>
    <w:rsid w:val="00BE416A"/>
    <w:rsid w:val="00BE603E"/>
    <w:rsid w:val="00BE6345"/>
    <w:rsid w:val="00BE7389"/>
    <w:rsid w:val="00BF207C"/>
    <w:rsid w:val="00BF3C3B"/>
    <w:rsid w:val="00BF4F34"/>
    <w:rsid w:val="00BF5AD7"/>
    <w:rsid w:val="00BF632F"/>
    <w:rsid w:val="00BF75CA"/>
    <w:rsid w:val="00BF772A"/>
    <w:rsid w:val="00BF7C12"/>
    <w:rsid w:val="00C02C69"/>
    <w:rsid w:val="00C1024F"/>
    <w:rsid w:val="00C12E65"/>
    <w:rsid w:val="00C16D1E"/>
    <w:rsid w:val="00C203DE"/>
    <w:rsid w:val="00C233C4"/>
    <w:rsid w:val="00C23973"/>
    <w:rsid w:val="00C24FEE"/>
    <w:rsid w:val="00C30E88"/>
    <w:rsid w:val="00C3283B"/>
    <w:rsid w:val="00C32944"/>
    <w:rsid w:val="00C33431"/>
    <w:rsid w:val="00C33A6D"/>
    <w:rsid w:val="00C36362"/>
    <w:rsid w:val="00C37ABF"/>
    <w:rsid w:val="00C435F4"/>
    <w:rsid w:val="00C44907"/>
    <w:rsid w:val="00C51435"/>
    <w:rsid w:val="00C554A7"/>
    <w:rsid w:val="00C57B9F"/>
    <w:rsid w:val="00C60EF2"/>
    <w:rsid w:val="00C665BC"/>
    <w:rsid w:val="00C73324"/>
    <w:rsid w:val="00C76849"/>
    <w:rsid w:val="00C77C3A"/>
    <w:rsid w:val="00C77CE4"/>
    <w:rsid w:val="00C876BB"/>
    <w:rsid w:val="00C925F3"/>
    <w:rsid w:val="00C94383"/>
    <w:rsid w:val="00C94972"/>
    <w:rsid w:val="00C975A7"/>
    <w:rsid w:val="00CA64D0"/>
    <w:rsid w:val="00CB5393"/>
    <w:rsid w:val="00CB7431"/>
    <w:rsid w:val="00CB773B"/>
    <w:rsid w:val="00CC028B"/>
    <w:rsid w:val="00CC0D29"/>
    <w:rsid w:val="00CC1BB0"/>
    <w:rsid w:val="00CC246E"/>
    <w:rsid w:val="00CC2919"/>
    <w:rsid w:val="00CD11EE"/>
    <w:rsid w:val="00CD3ABF"/>
    <w:rsid w:val="00CD4817"/>
    <w:rsid w:val="00CD7D3A"/>
    <w:rsid w:val="00CE65BC"/>
    <w:rsid w:val="00CE6833"/>
    <w:rsid w:val="00CE7768"/>
    <w:rsid w:val="00CF2004"/>
    <w:rsid w:val="00CF5EF6"/>
    <w:rsid w:val="00CF6588"/>
    <w:rsid w:val="00D00C5A"/>
    <w:rsid w:val="00D015C2"/>
    <w:rsid w:val="00D01A6C"/>
    <w:rsid w:val="00D02830"/>
    <w:rsid w:val="00D02BB7"/>
    <w:rsid w:val="00D0582E"/>
    <w:rsid w:val="00D07364"/>
    <w:rsid w:val="00D10B1D"/>
    <w:rsid w:val="00D1175D"/>
    <w:rsid w:val="00D1179D"/>
    <w:rsid w:val="00D1676B"/>
    <w:rsid w:val="00D22FF6"/>
    <w:rsid w:val="00D31A8E"/>
    <w:rsid w:val="00D32B73"/>
    <w:rsid w:val="00D34439"/>
    <w:rsid w:val="00D348D4"/>
    <w:rsid w:val="00D377D9"/>
    <w:rsid w:val="00D37D21"/>
    <w:rsid w:val="00D43973"/>
    <w:rsid w:val="00D45DAA"/>
    <w:rsid w:val="00D50A9F"/>
    <w:rsid w:val="00D52D79"/>
    <w:rsid w:val="00D54D05"/>
    <w:rsid w:val="00D5633D"/>
    <w:rsid w:val="00D57CC3"/>
    <w:rsid w:val="00D636EF"/>
    <w:rsid w:val="00D64945"/>
    <w:rsid w:val="00D66BE5"/>
    <w:rsid w:val="00D66F08"/>
    <w:rsid w:val="00D723EA"/>
    <w:rsid w:val="00D73D7D"/>
    <w:rsid w:val="00D76587"/>
    <w:rsid w:val="00D8557F"/>
    <w:rsid w:val="00D91E3A"/>
    <w:rsid w:val="00D9298E"/>
    <w:rsid w:val="00D94256"/>
    <w:rsid w:val="00D9463F"/>
    <w:rsid w:val="00DA3C40"/>
    <w:rsid w:val="00DA4B34"/>
    <w:rsid w:val="00DB0643"/>
    <w:rsid w:val="00DB3B0E"/>
    <w:rsid w:val="00DB53D5"/>
    <w:rsid w:val="00DC0BB9"/>
    <w:rsid w:val="00DC1A2D"/>
    <w:rsid w:val="00DC23E5"/>
    <w:rsid w:val="00DC29DD"/>
    <w:rsid w:val="00DC394C"/>
    <w:rsid w:val="00DC429B"/>
    <w:rsid w:val="00DD3ADF"/>
    <w:rsid w:val="00DD524E"/>
    <w:rsid w:val="00DD55B6"/>
    <w:rsid w:val="00DD704D"/>
    <w:rsid w:val="00DE00C0"/>
    <w:rsid w:val="00DE02BB"/>
    <w:rsid w:val="00DE3E47"/>
    <w:rsid w:val="00DE4048"/>
    <w:rsid w:val="00DE4358"/>
    <w:rsid w:val="00DF1407"/>
    <w:rsid w:val="00DF33FF"/>
    <w:rsid w:val="00DF4FB8"/>
    <w:rsid w:val="00E023A9"/>
    <w:rsid w:val="00E15FCB"/>
    <w:rsid w:val="00E20224"/>
    <w:rsid w:val="00E23E57"/>
    <w:rsid w:val="00E24C51"/>
    <w:rsid w:val="00E24E52"/>
    <w:rsid w:val="00E27F3C"/>
    <w:rsid w:val="00E30546"/>
    <w:rsid w:val="00E30CA4"/>
    <w:rsid w:val="00E3115E"/>
    <w:rsid w:val="00E33213"/>
    <w:rsid w:val="00E34032"/>
    <w:rsid w:val="00E34AAE"/>
    <w:rsid w:val="00E37D95"/>
    <w:rsid w:val="00E4041F"/>
    <w:rsid w:val="00E40C5A"/>
    <w:rsid w:val="00E4133B"/>
    <w:rsid w:val="00E41CFD"/>
    <w:rsid w:val="00E43274"/>
    <w:rsid w:val="00E432DA"/>
    <w:rsid w:val="00E44765"/>
    <w:rsid w:val="00E50E10"/>
    <w:rsid w:val="00E510BC"/>
    <w:rsid w:val="00E5240B"/>
    <w:rsid w:val="00E54B63"/>
    <w:rsid w:val="00E621C8"/>
    <w:rsid w:val="00E71F79"/>
    <w:rsid w:val="00E7229A"/>
    <w:rsid w:val="00E730C1"/>
    <w:rsid w:val="00E73382"/>
    <w:rsid w:val="00E751C1"/>
    <w:rsid w:val="00E77719"/>
    <w:rsid w:val="00E82BDE"/>
    <w:rsid w:val="00E84345"/>
    <w:rsid w:val="00E8445F"/>
    <w:rsid w:val="00E84C0F"/>
    <w:rsid w:val="00E863F1"/>
    <w:rsid w:val="00E9243F"/>
    <w:rsid w:val="00E92956"/>
    <w:rsid w:val="00E92F0B"/>
    <w:rsid w:val="00E94D76"/>
    <w:rsid w:val="00EA50F3"/>
    <w:rsid w:val="00EA522D"/>
    <w:rsid w:val="00EA7665"/>
    <w:rsid w:val="00EB2C93"/>
    <w:rsid w:val="00EB30B8"/>
    <w:rsid w:val="00EB6C81"/>
    <w:rsid w:val="00EB6F07"/>
    <w:rsid w:val="00ED1291"/>
    <w:rsid w:val="00ED53FF"/>
    <w:rsid w:val="00ED6003"/>
    <w:rsid w:val="00EE0F32"/>
    <w:rsid w:val="00EE4E79"/>
    <w:rsid w:val="00EE6822"/>
    <w:rsid w:val="00EF09A0"/>
    <w:rsid w:val="00EF0D88"/>
    <w:rsid w:val="00EF2A13"/>
    <w:rsid w:val="00EF2A23"/>
    <w:rsid w:val="00EF534D"/>
    <w:rsid w:val="00F001EF"/>
    <w:rsid w:val="00F02073"/>
    <w:rsid w:val="00F024B0"/>
    <w:rsid w:val="00F027D1"/>
    <w:rsid w:val="00F039B2"/>
    <w:rsid w:val="00F07B4B"/>
    <w:rsid w:val="00F139FE"/>
    <w:rsid w:val="00F169B0"/>
    <w:rsid w:val="00F21822"/>
    <w:rsid w:val="00F23F1B"/>
    <w:rsid w:val="00F34554"/>
    <w:rsid w:val="00F35F08"/>
    <w:rsid w:val="00F44254"/>
    <w:rsid w:val="00F451DC"/>
    <w:rsid w:val="00F462F8"/>
    <w:rsid w:val="00F4755A"/>
    <w:rsid w:val="00F478B7"/>
    <w:rsid w:val="00F4794E"/>
    <w:rsid w:val="00F47C96"/>
    <w:rsid w:val="00F5001C"/>
    <w:rsid w:val="00F50E18"/>
    <w:rsid w:val="00F518D6"/>
    <w:rsid w:val="00F526A8"/>
    <w:rsid w:val="00F5272F"/>
    <w:rsid w:val="00F52A80"/>
    <w:rsid w:val="00F5314D"/>
    <w:rsid w:val="00F553C5"/>
    <w:rsid w:val="00F62C5E"/>
    <w:rsid w:val="00F657FA"/>
    <w:rsid w:val="00F65B90"/>
    <w:rsid w:val="00F72925"/>
    <w:rsid w:val="00F733C5"/>
    <w:rsid w:val="00F8010F"/>
    <w:rsid w:val="00F80133"/>
    <w:rsid w:val="00F84FA8"/>
    <w:rsid w:val="00F86B59"/>
    <w:rsid w:val="00F8757D"/>
    <w:rsid w:val="00F9021C"/>
    <w:rsid w:val="00F90245"/>
    <w:rsid w:val="00F92312"/>
    <w:rsid w:val="00F9724B"/>
    <w:rsid w:val="00FA39EC"/>
    <w:rsid w:val="00FA5941"/>
    <w:rsid w:val="00FA6954"/>
    <w:rsid w:val="00FB1AFD"/>
    <w:rsid w:val="00FB5FDC"/>
    <w:rsid w:val="00FB7972"/>
    <w:rsid w:val="00FC283B"/>
    <w:rsid w:val="00FD3303"/>
    <w:rsid w:val="00FD4501"/>
    <w:rsid w:val="00FD72E8"/>
    <w:rsid w:val="00FE1C9B"/>
    <w:rsid w:val="00FE3A0A"/>
    <w:rsid w:val="00FE4299"/>
    <w:rsid w:val="00FF0DA8"/>
    <w:rsid w:val="00FF27CC"/>
    <w:rsid w:val="00FF3C71"/>
    <w:rsid w:val="00FF5D6F"/>
    <w:rsid w:val="00FF709B"/>
    <w:rsid w:val="0163DDA3"/>
    <w:rsid w:val="017CAB28"/>
    <w:rsid w:val="02CA2DC8"/>
    <w:rsid w:val="04C3D479"/>
    <w:rsid w:val="04F566FE"/>
    <w:rsid w:val="052796B7"/>
    <w:rsid w:val="065FA4DA"/>
    <w:rsid w:val="06A01551"/>
    <w:rsid w:val="08418D96"/>
    <w:rsid w:val="0842ACB8"/>
    <w:rsid w:val="08EF382E"/>
    <w:rsid w:val="0989FB41"/>
    <w:rsid w:val="09902F6E"/>
    <w:rsid w:val="09AB30F7"/>
    <w:rsid w:val="0A0972BA"/>
    <w:rsid w:val="0A786306"/>
    <w:rsid w:val="0B5B1606"/>
    <w:rsid w:val="0B623E8E"/>
    <w:rsid w:val="0BB74E73"/>
    <w:rsid w:val="0BFBD1D6"/>
    <w:rsid w:val="0C0DB093"/>
    <w:rsid w:val="0C130D68"/>
    <w:rsid w:val="0C25CAC3"/>
    <w:rsid w:val="0C26D8F0"/>
    <w:rsid w:val="0C619188"/>
    <w:rsid w:val="0E1BEE94"/>
    <w:rsid w:val="0E785154"/>
    <w:rsid w:val="0F455155"/>
    <w:rsid w:val="10EC5F3B"/>
    <w:rsid w:val="115A9373"/>
    <w:rsid w:val="11A936DA"/>
    <w:rsid w:val="12B0A9CD"/>
    <w:rsid w:val="13162CFC"/>
    <w:rsid w:val="13A937FB"/>
    <w:rsid w:val="14946BB5"/>
    <w:rsid w:val="14AAF075"/>
    <w:rsid w:val="15D038DE"/>
    <w:rsid w:val="16CA549B"/>
    <w:rsid w:val="176316A1"/>
    <w:rsid w:val="17E29137"/>
    <w:rsid w:val="191E3FE0"/>
    <w:rsid w:val="194729F5"/>
    <w:rsid w:val="19C3699A"/>
    <w:rsid w:val="1A014A5B"/>
    <w:rsid w:val="1AD55BF9"/>
    <w:rsid w:val="1B1A31F9"/>
    <w:rsid w:val="1B5F39FB"/>
    <w:rsid w:val="1BBC996F"/>
    <w:rsid w:val="1D384254"/>
    <w:rsid w:val="1E96DABD"/>
    <w:rsid w:val="1EED2486"/>
    <w:rsid w:val="1F7402F2"/>
    <w:rsid w:val="1FFD32EB"/>
    <w:rsid w:val="20360FB5"/>
    <w:rsid w:val="21B47F3C"/>
    <w:rsid w:val="23635269"/>
    <w:rsid w:val="236DB077"/>
    <w:rsid w:val="23E72234"/>
    <w:rsid w:val="24D04B1B"/>
    <w:rsid w:val="25A4114C"/>
    <w:rsid w:val="270CF44B"/>
    <w:rsid w:val="2718ABAA"/>
    <w:rsid w:val="273C9736"/>
    <w:rsid w:val="278461C5"/>
    <w:rsid w:val="27AAA799"/>
    <w:rsid w:val="27EABF7A"/>
    <w:rsid w:val="29CB79BB"/>
    <w:rsid w:val="29D1A8A1"/>
    <w:rsid w:val="2A2EBAFF"/>
    <w:rsid w:val="2B25F06D"/>
    <w:rsid w:val="2B946861"/>
    <w:rsid w:val="2BA905F3"/>
    <w:rsid w:val="2C2BA09A"/>
    <w:rsid w:val="2C6C01D8"/>
    <w:rsid w:val="2C9CF2FB"/>
    <w:rsid w:val="2D84BE97"/>
    <w:rsid w:val="2DFD10A2"/>
    <w:rsid w:val="2E72F50E"/>
    <w:rsid w:val="2F42911B"/>
    <w:rsid w:val="2F515A5E"/>
    <w:rsid w:val="30E2ADA5"/>
    <w:rsid w:val="30ED2ABF"/>
    <w:rsid w:val="31BBFE24"/>
    <w:rsid w:val="3317FC56"/>
    <w:rsid w:val="33307649"/>
    <w:rsid w:val="334D4B0A"/>
    <w:rsid w:val="338987FE"/>
    <w:rsid w:val="341A7F6F"/>
    <w:rsid w:val="3424CB81"/>
    <w:rsid w:val="348EDC83"/>
    <w:rsid w:val="3664DE96"/>
    <w:rsid w:val="36DAA7D8"/>
    <w:rsid w:val="36F8F20B"/>
    <w:rsid w:val="37420192"/>
    <w:rsid w:val="383E1CFA"/>
    <w:rsid w:val="397F71A7"/>
    <w:rsid w:val="39E1DAEE"/>
    <w:rsid w:val="3A223E56"/>
    <w:rsid w:val="3A4F4780"/>
    <w:rsid w:val="3B157E7D"/>
    <w:rsid w:val="3BBE0EB7"/>
    <w:rsid w:val="3C0857E3"/>
    <w:rsid w:val="3C1E8888"/>
    <w:rsid w:val="3C703937"/>
    <w:rsid w:val="3C8AEC5B"/>
    <w:rsid w:val="3D0459A7"/>
    <w:rsid w:val="3ECE746E"/>
    <w:rsid w:val="3FA971A4"/>
    <w:rsid w:val="40C6124F"/>
    <w:rsid w:val="410507E2"/>
    <w:rsid w:val="41B6639C"/>
    <w:rsid w:val="43242949"/>
    <w:rsid w:val="433D5213"/>
    <w:rsid w:val="4388E518"/>
    <w:rsid w:val="43AA1101"/>
    <w:rsid w:val="43FB1552"/>
    <w:rsid w:val="44B72267"/>
    <w:rsid w:val="45072CBB"/>
    <w:rsid w:val="45D2F4F2"/>
    <w:rsid w:val="45D87905"/>
    <w:rsid w:val="4614EBF1"/>
    <w:rsid w:val="46B3DC93"/>
    <w:rsid w:val="46E6A9F1"/>
    <w:rsid w:val="48066E19"/>
    <w:rsid w:val="4825A520"/>
    <w:rsid w:val="485CEFB8"/>
    <w:rsid w:val="486BACE7"/>
    <w:rsid w:val="487556B4"/>
    <w:rsid w:val="48BE0CFC"/>
    <w:rsid w:val="48EE5C54"/>
    <w:rsid w:val="490A95B4"/>
    <w:rsid w:val="49C17581"/>
    <w:rsid w:val="4B5E1DD1"/>
    <w:rsid w:val="4B648D88"/>
    <w:rsid w:val="4B8F57E0"/>
    <w:rsid w:val="4B93CF19"/>
    <w:rsid w:val="4B9BBC9F"/>
    <w:rsid w:val="4BDA8690"/>
    <w:rsid w:val="4C1B1904"/>
    <w:rsid w:val="4D088232"/>
    <w:rsid w:val="4DA89D53"/>
    <w:rsid w:val="4E44B63A"/>
    <w:rsid w:val="4E77D850"/>
    <w:rsid w:val="4ED6021D"/>
    <w:rsid w:val="4FE0869B"/>
    <w:rsid w:val="4FE983F4"/>
    <w:rsid w:val="51361BB1"/>
    <w:rsid w:val="5141DAD2"/>
    <w:rsid w:val="51855455"/>
    <w:rsid w:val="5223B5C1"/>
    <w:rsid w:val="529BD804"/>
    <w:rsid w:val="52C84F6F"/>
    <w:rsid w:val="53DF1EA4"/>
    <w:rsid w:val="54797B94"/>
    <w:rsid w:val="557B21D6"/>
    <w:rsid w:val="55ED8F9D"/>
    <w:rsid w:val="56154BF5"/>
    <w:rsid w:val="589184F6"/>
    <w:rsid w:val="58A17AB2"/>
    <w:rsid w:val="590B1CD8"/>
    <w:rsid w:val="590C0802"/>
    <w:rsid w:val="59274E97"/>
    <w:rsid w:val="592E2B17"/>
    <w:rsid w:val="59643206"/>
    <w:rsid w:val="59A8B09A"/>
    <w:rsid w:val="59DF86D1"/>
    <w:rsid w:val="5A1383D5"/>
    <w:rsid w:val="5A4CCE7E"/>
    <w:rsid w:val="5AD100A0"/>
    <w:rsid w:val="5AFBB171"/>
    <w:rsid w:val="5B1544D9"/>
    <w:rsid w:val="5B3B143B"/>
    <w:rsid w:val="5B7B5732"/>
    <w:rsid w:val="5BB73D3E"/>
    <w:rsid w:val="5C672C9F"/>
    <w:rsid w:val="5CAF49CC"/>
    <w:rsid w:val="5FBC2E3B"/>
    <w:rsid w:val="5FF0FC9D"/>
    <w:rsid w:val="5FF99FBD"/>
    <w:rsid w:val="60764DD8"/>
    <w:rsid w:val="6104D291"/>
    <w:rsid w:val="616F43EB"/>
    <w:rsid w:val="6195701E"/>
    <w:rsid w:val="63BB082E"/>
    <w:rsid w:val="6521CD5B"/>
    <w:rsid w:val="65F2DCFA"/>
    <w:rsid w:val="66BE09D9"/>
    <w:rsid w:val="66CE35DD"/>
    <w:rsid w:val="67769C25"/>
    <w:rsid w:val="67C74020"/>
    <w:rsid w:val="6881CD56"/>
    <w:rsid w:val="689BA826"/>
    <w:rsid w:val="695BE552"/>
    <w:rsid w:val="699663B4"/>
    <w:rsid w:val="69A57A31"/>
    <w:rsid w:val="6A9308F7"/>
    <w:rsid w:val="6B910EDF"/>
    <w:rsid w:val="6C7B18BF"/>
    <w:rsid w:val="6CA29EC9"/>
    <w:rsid w:val="6CF43FA2"/>
    <w:rsid w:val="6DCAA9B9"/>
    <w:rsid w:val="6E3681A4"/>
    <w:rsid w:val="6ED03785"/>
    <w:rsid w:val="6F667A1A"/>
    <w:rsid w:val="6F9B3F6E"/>
    <w:rsid w:val="6FA4DFE6"/>
    <w:rsid w:val="70627C07"/>
    <w:rsid w:val="70853043"/>
    <w:rsid w:val="710293D2"/>
    <w:rsid w:val="71B970F8"/>
    <w:rsid w:val="71E05DB5"/>
    <w:rsid w:val="72AE475C"/>
    <w:rsid w:val="72D0FB98"/>
    <w:rsid w:val="731BF85E"/>
    <w:rsid w:val="7329259C"/>
    <w:rsid w:val="736D98C9"/>
    <w:rsid w:val="73A3A8A8"/>
    <w:rsid w:val="74422A37"/>
    <w:rsid w:val="74456A4F"/>
    <w:rsid w:val="75287739"/>
    <w:rsid w:val="753F7909"/>
    <w:rsid w:val="759A38EB"/>
    <w:rsid w:val="778BB806"/>
    <w:rsid w:val="787719CB"/>
    <w:rsid w:val="78777F6D"/>
    <w:rsid w:val="78C9D1CA"/>
    <w:rsid w:val="78D126DD"/>
    <w:rsid w:val="7931703D"/>
    <w:rsid w:val="79403D1C"/>
    <w:rsid w:val="79436954"/>
    <w:rsid w:val="794A989A"/>
    <w:rsid w:val="7A3E5B8D"/>
    <w:rsid w:val="7A8DD9B7"/>
    <w:rsid w:val="7B389837"/>
    <w:rsid w:val="7B7E8E07"/>
    <w:rsid w:val="7BC1C29C"/>
    <w:rsid w:val="7CDFFD9E"/>
    <w:rsid w:val="7DE89F1C"/>
    <w:rsid w:val="7E7038F9"/>
    <w:rsid w:val="7FEAE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78F82E8"/>
  <w15:chartTrackingRefBased/>
  <w15:docId w15:val="{BCD2756D-7F89-4680-9F64-9C41F3E3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53194"/>
    <w:rPr>
      <w:rFonts w:ascii="Calibri" w:eastAsia="Calibri" w:hAnsi="Calibri" w:cs="Calibri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C7206"/>
    <w:pPr>
      <w:keepNext/>
      <w:keepLines/>
      <w:numPr>
        <w:numId w:val="2"/>
      </w:numPr>
      <w:spacing w:before="120" w:after="120"/>
      <w:ind w:left="414" w:hanging="357"/>
      <w:jc w:val="both"/>
      <w:outlineLvl w:val="0"/>
    </w:pPr>
    <w:rPr>
      <w:rFonts w:ascii="Arial" w:eastAsiaTheme="majorEastAsia" w:hAnsi="Arial" w:cs="Arial"/>
      <w:b/>
      <w:color w:val="0065BD"/>
      <w:sz w:val="24"/>
      <w:szCs w:val="32"/>
      <w:lang w:val="en-GB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463F"/>
    <w:pPr>
      <w:keepNext/>
      <w:keepLines/>
      <w:numPr>
        <w:ilvl w:val="1"/>
      </w:numPr>
      <w:spacing w:after="120"/>
      <w:jc w:val="both"/>
      <w:outlineLvl w:val="1"/>
    </w:pPr>
    <w:rPr>
      <w:rFonts w:ascii="Arial" w:eastAsiaTheme="majorEastAsia" w:hAnsi="Arial" w:cs="Arial"/>
      <w:color w:val="0065BD"/>
      <w:sz w:val="26"/>
      <w:szCs w:val="26"/>
      <w:lang w:val="en-GB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1648E"/>
    <w:pPr>
      <w:keepNext/>
      <w:keepLines/>
      <w:numPr>
        <w:ilvl w:val="2"/>
        <w:numId w:val="4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1648E"/>
    <w:pPr>
      <w:keepNext/>
      <w:keepLines/>
      <w:numPr>
        <w:ilvl w:val="3"/>
        <w:numId w:val="4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1648E"/>
    <w:pPr>
      <w:keepNext/>
      <w:keepLines/>
      <w:numPr>
        <w:ilvl w:val="4"/>
        <w:numId w:val="4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1648E"/>
    <w:pPr>
      <w:keepNext/>
      <w:keepLines/>
      <w:numPr>
        <w:ilvl w:val="5"/>
        <w:numId w:val="4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1648E"/>
    <w:pPr>
      <w:keepNext/>
      <w:keepLines/>
      <w:numPr>
        <w:ilvl w:val="6"/>
        <w:numId w:val="4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1648E"/>
    <w:pPr>
      <w:keepNext/>
      <w:keepLines/>
      <w:numPr>
        <w:ilvl w:val="7"/>
        <w:numId w:val="4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1648E"/>
    <w:pPr>
      <w:keepNext/>
      <w:keepLines/>
      <w:numPr>
        <w:ilvl w:val="8"/>
        <w:numId w:val="4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7206"/>
    <w:rPr>
      <w:rFonts w:ascii="Arial" w:eastAsiaTheme="majorEastAsia" w:hAnsi="Arial" w:cs="Arial"/>
      <w:b/>
      <w:color w:val="0065BD"/>
      <w:sz w:val="24"/>
      <w:szCs w:val="32"/>
      <w:lang w:val="en-GB" w:eastAsia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B1648E"/>
    <w:pPr>
      <w:numPr>
        <w:numId w:val="3"/>
      </w:numPr>
      <w:outlineLvl w:val="9"/>
    </w:pPr>
  </w:style>
  <w:style w:type="paragraph" w:styleId="Obsah1">
    <w:name w:val="toc 1"/>
    <w:basedOn w:val="Normln"/>
    <w:next w:val="Normln"/>
    <w:autoRedefine/>
    <w:uiPriority w:val="39"/>
    <w:unhideWhenUsed/>
    <w:rsid w:val="00B1648E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B1648E"/>
    <w:rPr>
      <w:color w:val="0563C1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D9463F"/>
    <w:rPr>
      <w:rFonts w:ascii="Arial" w:eastAsiaTheme="majorEastAsia" w:hAnsi="Arial" w:cs="Arial"/>
      <w:color w:val="0065BD"/>
      <w:sz w:val="26"/>
      <w:szCs w:val="26"/>
      <w:lang w:val="en-GB"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1648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1648E"/>
    <w:rPr>
      <w:rFonts w:asciiTheme="majorHAnsi" w:eastAsiaTheme="majorEastAsia" w:hAnsiTheme="majorHAnsi" w:cstheme="majorBidi"/>
      <w:i/>
      <w:iCs/>
      <w:color w:val="2F5496" w:themeColor="accent1" w:themeShade="BF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1648E"/>
    <w:rPr>
      <w:rFonts w:asciiTheme="majorHAnsi" w:eastAsiaTheme="majorEastAsia" w:hAnsiTheme="majorHAnsi" w:cstheme="majorBidi"/>
      <w:color w:val="2F5496" w:themeColor="accent1" w:themeShade="BF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1648E"/>
    <w:rPr>
      <w:rFonts w:asciiTheme="majorHAnsi" w:eastAsiaTheme="majorEastAsia" w:hAnsiTheme="majorHAnsi" w:cstheme="majorBidi"/>
      <w:color w:val="1F3763" w:themeColor="accent1" w:themeShade="7F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1648E"/>
    <w:rPr>
      <w:rFonts w:asciiTheme="majorHAnsi" w:eastAsiaTheme="majorEastAsia" w:hAnsiTheme="majorHAnsi" w:cstheme="majorBidi"/>
      <w:i/>
      <w:iCs/>
      <w:color w:val="1F3763" w:themeColor="accent1" w:themeShade="7F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1648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1648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cs-CZ"/>
    </w:rPr>
  </w:style>
  <w:style w:type="paragraph" w:styleId="Odstavecseseznamem">
    <w:name w:val="List Paragraph"/>
    <w:aliases w:val="číslování odstavců"/>
    <w:basedOn w:val="Normln"/>
    <w:uiPriority w:val="34"/>
    <w:qFormat/>
    <w:rsid w:val="00B1648E"/>
    <w:pPr>
      <w:ind w:left="720"/>
      <w:contextualSpacing/>
    </w:pPr>
  </w:style>
  <w:style w:type="paragraph" w:styleId="Obsah2">
    <w:name w:val="toc 2"/>
    <w:basedOn w:val="Normln"/>
    <w:next w:val="Normln"/>
    <w:autoRedefine/>
    <w:uiPriority w:val="39"/>
    <w:unhideWhenUsed/>
    <w:rsid w:val="00B1648E"/>
    <w:pPr>
      <w:spacing w:after="100"/>
      <w:ind w:left="220"/>
    </w:pPr>
  </w:style>
  <w:style w:type="table" w:styleId="Mkatabulky">
    <w:name w:val="Table Grid"/>
    <w:basedOn w:val="Normlntabulka"/>
    <w:uiPriority w:val="39"/>
    <w:rsid w:val="00BA49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7363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639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6395"/>
    <w:rPr>
      <w:rFonts w:ascii="Calibri" w:eastAsia="Calibri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63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6395"/>
    <w:rPr>
      <w:rFonts w:ascii="Calibri" w:eastAsia="Calibri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363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6395"/>
    <w:rPr>
      <w:rFonts w:ascii="Segoe UI" w:eastAsia="Calibri" w:hAnsi="Segoe UI" w:cs="Segoe UI"/>
      <w:sz w:val="18"/>
      <w:szCs w:val="18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791F28"/>
    <w:rPr>
      <w:color w:val="605E5C"/>
      <w:shd w:val="clear" w:color="auto" w:fill="E1DFDD"/>
    </w:rPr>
  </w:style>
  <w:style w:type="character" w:customStyle="1" w:styleId="webtitleheader-title">
    <w:name w:val="web_titleheader-title"/>
    <w:basedOn w:val="Standardnpsmoodstavce"/>
    <w:rsid w:val="000E006D"/>
    <w:rPr>
      <w:rFonts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8C0226"/>
    <w:rPr>
      <w:color w:val="954F72" w:themeColor="followed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B1E0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B1E0C"/>
    <w:rPr>
      <w:rFonts w:ascii="Calibri" w:eastAsia="Calibri" w:hAnsi="Calibri" w:cs="Calibri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BB1E0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A56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65C5"/>
    <w:rPr>
      <w:rFonts w:ascii="Calibri" w:eastAsia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6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65C5"/>
    <w:rPr>
      <w:rFonts w:ascii="Calibri" w:eastAsia="Calibri" w:hAnsi="Calibri" w:cs="Calibri"/>
      <w:lang w:eastAsia="cs-CZ"/>
    </w:rPr>
  </w:style>
  <w:style w:type="paragraph" w:styleId="Revize">
    <w:name w:val="Revision"/>
    <w:hidden/>
    <w:uiPriority w:val="99"/>
    <w:semiHidden/>
    <w:rsid w:val="00203413"/>
    <w:pPr>
      <w:spacing w:after="0" w:line="240" w:lineRule="auto"/>
    </w:pPr>
    <w:rPr>
      <w:rFonts w:ascii="Calibri" w:eastAsia="Calibri" w:hAnsi="Calibri" w:cs="Calibri"/>
      <w:lang w:eastAsia="cs-CZ"/>
    </w:rPr>
  </w:style>
  <w:style w:type="character" w:styleId="Zmnka">
    <w:name w:val="Mention"/>
    <w:basedOn w:val="Standardnpsmoodstavce"/>
    <w:uiPriority w:val="99"/>
    <w:unhideWhenUsed/>
    <w:rsid w:val="00203413"/>
    <w:rPr>
      <w:color w:val="2B579A"/>
      <w:shd w:val="clear" w:color="auto" w:fill="E1DFDD"/>
    </w:rPr>
  </w:style>
  <w:style w:type="table" w:customStyle="1" w:styleId="Mkatabulky1">
    <w:name w:val="Mřížka tabulky1"/>
    <w:basedOn w:val="Normlntabulka"/>
    <w:next w:val="Mkatabulky"/>
    <w:uiPriority w:val="39"/>
    <w:rsid w:val="00A7378E"/>
    <w:pPr>
      <w:spacing w:after="0" w:line="240" w:lineRule="auto"/>
    </w:pPr>
    <w:rPr>
      <w:rFonts w:ascii="Calibri" w:eastAsia="Calibri" w:hAnsi="Calibri" w:cs="Times New Roman"/>
      <w:sz w:val="20"/>
      <w:szCs w:val="20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8C0B19"/>
    <w:rPr>
      <w:color w:val="808080"/>
    </w:rPr>
  </w:style>
  <w:style w:type="character" w:styleId="Zdraznn">
    <w:name w:val="Emphasis"/>
    <w:basedOn w:val="Standardnpsmoodstavce"/>
    <w:uiPriority w:val="20"/>
    <w:qFormat/>
    <w:rsid w:val="003E2B3C"/>
    <w:rPr>
      <w:i/>
      <w:iCs/>
    </w:rPr>
  </w:style>
  <w:style w:type="paragraph" w:styleId="Obsah3">
    <w:name w:val="toc 3"/>
    <w:basedOn w:val="Normln"/>
    <w:next w:val="Normln"/>
    <w:autoRedefine/>
    <w:uiPriority w:val="39"/>
    <w:unhideWhenUsed/>
    <w:rsid w:val="0078189C"/>
    <w:pPr>
      <w:spacing w:after="100"/>
      <w:ind w:left="440"/>
    </w:pPr>
    <w:rPr>
      <w:rFonts w:asciiTheme="minorHAnsi" w:eastAsiaTheme="minorEastAsia" w:hAnsiTheme="minorHAns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7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3289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1185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57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928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08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484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48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692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54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ohs.gov.cz/cs/verejna-podpora/podpora-de-minimis-a-registr-de-minimis.html" TargetMode="External"/><Relationship Id="rId5" Type="http://schemas.openxmlformats.org/officeDocument/2006/relationships/numbering" Target="numbering.xml"/><Relationship Id="rId15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BC626D660DCB54495158F98C5EF1296" ma:contentTypeVersion="10" ma:contentTypeDescription="Vytvoří nový dokument" ma:contentTypeScope="" ma:versionID="c87bf78d31d70a5e28c4dff532f163a1">
  <xsd:schema xmlns:xsd="http://www.w3.org/2001/XMLSchema" xmlns:xs="http://www.w3.org/2001/XMLSchema" xmlns:p="http://schemas.microsoft.com/office/2006/metadata/properties" xmlns:ns2="bbd752e7-bc9f-42a0-838d-55b0e91ccb5f" xmlns:ns3="559cf47d-7b61-4dc9-b2fc-6ddfe7f4c13f" targetNamespace="http://schemas.microsoft.com/office/2006/metadata/properties" ma:root="true" ma:fieldsID="b4641ba6d4eba02aa1252b25a51d60f6" ns2:_="" ns3:_="">
    <xsd:import namespace="bbd752e7-bc9f-42a0-838d-55b0e91ccb5f"/>
    <xsd:import namespace="559cf47d-7b61-4dc9-b2fc-6ddfe7f4c1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d752e7-bc9f-42a0-838d-55b0e91ccb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9cf47d-7b61-4dc9-b2fc-6ddfe7f4c13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7177A4-2791-4BA5-97E0-67F06CB4EF4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121868-D6CD-4177-B451-A2BFA870E1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d752e7-bc9f-42a0-838d-55b0e91ccb5f"/>
    <ds:schemaRef ds:uri="559cf47d-7b61-4dc9-b2fc-6ddfe7f4c1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ABADEE-A2A8-4892-8D17-769B3FB9991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4B314D-57D6-44A4-8EC5-BD219129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1088</Words>
  <Characters>6421</Characters>
  <Application>Microsoft Office Word</Application>
  <DocSecurity>0</DocSecurity>
  <Lines>53</Lines>
  <Paragraphs>14</Paragraphs>
  <ScaleCrop>false</ScaleCrop>
  <Company/>
  <LinksUpToDate>false</LinksUpToDate>
  <CharactersWithSpaces>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Dolezalova, Eva</dc:creator>
  <cp:keywords/>
  <dc:description/>
  <cp:lastModifiedBy>beranon4</cp:lastModifiedBy>
  <cp:revision>21</cp:revision>
  <cp:lastPrinted>2024-09-17T13:32:00Z</cp:lastPrinted>
  <dcterms:created xsi:type="dcterms:W3CDTF">2024-09-18T10:54:00Z</dcterms:created>
  <dcterms:modified xsi:type="dcterms:W3CDTF">2024-10-17T13:05:00Z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135eabfe28f7a835adb4e2c3515c75747a7a8e74a721259ed48ceed85ce701b7</vt:lpwstr>
  </property>
  <property fmtid="{D5CDD505-2E9C-101B-9397-08002B2CF9AE}" pid="3" name="ContentTypeId">
    <vt:lpwstr>0x0101003BC626D660DCB54495158F98C5EF1296</vt:lpwstr>
  </property>
  <property fmtid="{D5CDD505-2E9C-101B-9397-08002B2CF9AE}" pid="4" name="MediaServiceImageTags">
    <vt:lpwstr/>
  </property>
</Properties>
</file>